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E3" w:rsidRPr="001F0CC1" w:rsidRDefault="00BD06E3" w:rsidP="00BA578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CC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7675" cy="514826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43" cy="519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6E3" w:rsidRPr="001F0CC1" w:rsidRDefault="00BD06E3" w:rsidP="00BA578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CC1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BD06E3" w:rsidRPr="001F0CC1" w:rsidRDefault="00BD06E3" w:rsidP="00BA578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CC1">
        <w:rPr>
          <w:rFonts w:ascii="Times New Roman" w:hAnsi="Times New Roman" w:cs="Times New Roman"/>
          <w:b/>
          <w:sz w:val="28"/>
          <w:szCs w:val="28"/>
        </w:rPr>
        <w:t>ДЕКАБРИСТСКОГО МУНИЦИПАЛЬНОГО ОБРАЗОВАНИЯ</w:t>
      </w:r>
    </w:p>
    <w:p w:rsidR="00F63CF3" w:rsidRPr="001F0CC1" w:rsidRDefault="00F63CF3" w:rsidP="00F63CF3">
      <w:pPr>
        <w:pStyle w:val="a7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1F0CC1">
        <w:rPr>
          <w:rFonts w:ascii="Times New Roman" w:hAnsi="Times New Roman"/>
          <w:b/>
          <w:spacing w:val="24"/>
          <w:sz w:val="28"/>
          <w:szCs w:val="28"/>
          <w:lang w:eastAsia="ar-SA"/>
        </w:rPr>
        <w:t>ЕРШОВСКОГО МУНИЦИПАЛЬНОГО РАЙОНА</w:t>
      </w:r>
    </w:p>
    <w:p w:rsidR="00F63CF3" w:rsidRPr="001F0CC1" w:rsidRDefault="00F63CF3" w:rsidP="00F63CF3">
      <w:pPr>
        <w:pStyle w:val="a7"/>
        <w:pBdr>
          <w:bottom w:val="single" w:sz="6" w:space="1" w:color="auto"/>
        </w:pBdr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1F0CC1">
        <w:rPr>
          <w:rFonts w:ascii="Times New Roman" w:hAnsi="Times New Roman"/>
          <w:b/>
          <w:spacing w:val="24"/>
          <w:sz w:val="28"/>
          <w:szCs w:val="28"/>
          <w:lang w:eastAsia="ar-SA"/>
        </w:rPr>
        <w:t>САРАТОВСКОЙ ОБЛАСТИ</w:t>
      </w:r>
    </w:p>
    <w:p w:rsidR="00BA5788" w:rsidRPr="001F0CC1" w:rsidRDefault="00BA5788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D06E3" w:rsidRPr="001F0CC1" w:rsidRDefault="00BD06E3" w:rsidP="00BA578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CC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C111C" w:rsidRPr="001F0CC1" w:rsidRDefault="000C111C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E4DE7" w:rsidRPr="001F0CC1" w:rsidRDefault="000E4DE7" w:rsidP="00BA5788">
      <w:pPr>
        <w:pStyle w:val="a7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F0CC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871DA" w:rsidRPr="001F0CC1">
        <w:rPr>
          <w:rFonts w:ascii="Times New Roman" w:hAnsi="Times New Roman" w:cs="Times New Roman"/>
          <w:b/>
          <w:sz w:val="28"/>
          <w:szCs w:val="28"/>
        </w:rPr>
        <w:t>29</w:t>
      </w:r>
      <w:r w:rsidR="00000CB3" w:rsidRPr="001F0CC1">
        <w:rPr>
          <w:rFonts w:ascii="Times New Roman" w:hAnsi="Times New Roman" w:cs="Times New Roman"/>
          <w:b/>
          <w:sz w:val="28"/>
          <w:szCs w:val="28"/>
        </w:rPr>
        <w:t>.10</w:t>
      </w:r>
      <w:r w:rsidRPr="001F0CC1">
        <w:rPr>
          <w:rFonts w:ascii="Times New Roman" w:hAnsi="Times New Roman" w:cs="Times New Roman"/>
          <w:b/>
          <w:sz w:val="28"/>
          <w:szCs w:val="28"/>
        </w:rPr>
        <w:t>.201</w:t>
      </w:r>
      <w:r w:rsidR="00E871DA" w:rsidRPr="001F0CC1">
        <w:rPr>
          <w:rFonts w:ascii="Times New Roman" w:hAnsi="Times New Roman" w:cs="Times New Roman"/>
          <w:b/>
          <w:sz w:val="28"/>
          <w:szCs w:val="28"/>
        </w:rPr>
        <w:t>8</w:t>
      </w:r>
      <w:r w:rsidR="00F63CF3" w:rsidRPr="001F0CC1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F63CF3" w:rsidRPr="001F0CC1">
        <w:rPr>
          <w:rFonts w:ascii="Times New Roman" w:hAnsi="Times New Roman" w:cs="Times New Roman"/>
          <w:b/>
          <w:sz w:val="28"/>
          <w:szCs w:val="28"/>
        </w:rPr>
        <w:tab/>
      </w:r>
      <w:r w:rsidR="00F63CF3" w:rsidRPr="001F0CC1">
        <w:rPr>
          <w:rFonts w:ascii="Times New Roman" w:hAnsi="Times New Roman" w:cs="Times New Roman"/>
          <w:b/>
          <w:sz w:val="28"/>
          <w:szCs w:val="28"/>
        </w:rPr>
        <w:tab/>
      </w:r>
      <w:r w:rsidR="00F63CF3" w:rsidRPr="001F0CC1">
        <w:rPr>
          <w:rFonts w:ascii="Times New Roman" w:hAnsi="Times New Roman" w:cs="Times New Roman"/>
          <w:b/>
          <w:sz w:val="28"/>
          <w:szCs w:val="28"/>
        </w:rPr>
        <w:tab/>
      </w:r>
      <w:r w:rsidR="00F63CF3" w:rsidRPr="001F0CC1">
        <w:rPr>
          <w:rFonts w:ascii="Times New Roman" w:hAnsi="Times New Roman" w:cs="Times New Roman"/>
          <w:b/>
          <w:sz w:val="28"/>
          <w:szCs w:val="28"/>
        </w:rPr>
        <w:tab/>
      </w:r>
      <w:r w:rsidR="00F63CF3" w:rsidRPr="001F0CC1">
        <w:rPr>
          <w:rFonts w:ascii="Times New Roman" w:hAnsi="Times New Roman" w:cs="Times New Roman"/>
          <w:b/>
          <w:sz w:val="28"/>
          <w:szCs w:val="28"/>
        </w:rPr>
        <w:tab/>
      </w:r>
      <w:r w:rsidR="00F63CF3" w:rsidRPr="001F0CC1">
        <w:rPr>
          <w:rFonts w:ascii="Times New Roman" w:hAnsi="Times New Roman" w:cs="Times New Roman"/>
          <w:b/>
          <w:sz w:val="28"/>
          <w:szCs w:val="28"/>
        </w:rPr>
        <w:tab/>
      </w:r>
      <w:r w:rsidR="00F63CF3" w:rsidRPr="001F0CC1">
        <w:rPr>
          <w:rFonts w:ascii="Times New Roman" w:hAnsi="Times New Roman" w:cs="Times New Roman"/>
          <w:b/>
          <w:sz w:val="28"/>
          <w:szCs w:val="28"/>
        </w:rPr>
        <w:tab/>
      </w:r>
      <w:r w:rsidR="00F63CF3" w:rsidRPr="001F0CC1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="00000CB3" w:rsidRPr="001F0CC1">
        <w:rPr>
          <w:rFonts w:ascii="Times New Roman" w:hAnsi="Times New Roman" w:cs="Times New Roman"/>
          <w:b/>
          <w:sz w:val="28"/>
          <w:szCs w:val="28"/>
        </w:rPr>
        <w:t>4</w:t>
      </w:r>
      <w:r w:rsidR="00E871DA" w:rsidRPr="001F0CC1">
        <w:rPr>
          <w:rFonts w:ascii="Times New Roman" w:hAnsi="Times New Roman" w:cs="Times New Roman"/>
          <w:b/>
          <w:sz w:val="28"/>
          <w:szCs w:val="28"/>
        </w:rPr>
        <w:t>6</w:t>
      </w:r>
      <w:r w:rsidRPr="001F0CC1">
        <w:rPr>
          <w:rFonts w:ascii="Times New Roman" w:hAnsi="Times New Roman" w:cs="Times New Roman"/>
          <w:b/>
          <w:sz w:val="28"/>
          <w:szCs w:val="28"/>
        </w:rPr>
        <w:t>-</w:t>
      </w:r>
      <w:r w:rsidR="00E871DA" w:rsidRPr="001F0CC1">
        <w:rPr>
          <w:rFonts w:ascii="Times New Roman" w:hAnsi="Times New Roman" w:cs="Times New Roman"/>
          <w:b/>
          <w:sz w:val="28"/>
          <w:szCs w:val="28"/>
        </w:rPr>
        <w:t>1</w:t>
      </w:r>
      <w:r w:rsidR="00000CB3" w:rsidRPr="001F0CC1">
        <w:rPr>
          <w:rFonts w:ascii="Times New Roman" w:hAnsi="Times New Roman" w:cs="Times New Roman"/>
          <w:b/>
          <w:sz w:val="28"/>
          <w:szCs w:val="28"/>
        </w:rPr>
        <w:t>29</w:t>
      </w:r>
    </w:p>
    <w:p w:rsidR="000E4DE7" w:rsidRPr="001F0CC1" w:rsidRDefault="000E4DE7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A5788" w:rsidRPr="001F0CC1" w:rsidRDefault="00BA5788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E4DE7" w:rsidRPr="001F0CC1" w:rsidRDefault="000E4DE7" w:rsidP="00BA578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CC1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</w:p>
    <w:p w:rsidR="000E4DE7" w:rsidRPr="001F0CC1" w:rsidRDefault="000E4DE7" w:rsidP="00BA578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CC1">
        <w:rPr>
          <w:rFonts w:ascii="Times New Roman" w:hAnsi="Times New Roman" w:cs="Times New Roman"/>
          <w:b/>
          <w:sz w:val="28"/>
          <w:szCs w:val="28"/>
        </w:rPr>
        <w:t>Декабристского МО</w:t>
      </w:r>
    </w:p>
    <w:p w:rsidR="000E4DE7" w:rsidRPr="001F0CC1" w:rsidRDefault="000E4DE7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A5788" w:rsidRPr="001F0CC1" w:rsidRDefault="00BA5788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624CF" w:rsidRPr="001F0CC1" w:rsidRDefault="00D624CF" w:rsidP="00BA578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CC1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№ 131-ФЗ «Об общих принципах организации местного самоуправления в Российской Федерации», Совет Декабристского муниципального образования </w:t>
      </w:r>
    </w:p>
    <w:p w:rsidR="00D624CF" w:rsidRPr="001F0CC1" w:rsidRDefault="000E4DE7" w:rsidP="00BA578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CC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624CF" w:rsidRPr="001F0CC1" w:rsidRDefault="00D624CF" w:rsidP="00BA578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0CC1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</w:t>
      </w:r>
      <w:r w:rsidR="009323BE" w:rsidRPr="001F0CC1">
        <w:rPr>
          <w:rFonts w:ascii="Times New Roman" w:hAnsi="Times New Roman" w:cs="Times New Roman"/>
          <w:sz w:val="28"/>
          <w:szCs w:val="28"/>
        </w:rPr>
        <w:t>вопросу внесения изменений и дополнений в Устав Декабристского МО</w:t>
      </w:r>
      <w:r w:rsidRPr="001F0CC1">
        <w:rPr>
          <w:rFonts w:ascii="Times New Roman" w:hAnsi="Times New Roman" w:cs="Times New Roman"/>
          <w:sz w:val="28"/>
          <w:szCs w:val="28"/>
        </w:rPr>
        <w:t>.</w:t>
      </w:r>
    </w:p>
    <w:p w:rsidR="00D624CF" w:rsidRPr="001F0CC1" w:rsidRDefault="00D624CF" w:rsidP="00BA578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0CC1">
        <w:rPr>
          <w:rFonts w:ascii="Times New Roman" w:hAnsi="Times New Roman" w:cs="Times New Roman"/>
          <w:sz w:val="28"/>
          <w:szCs w:val="28"/>
        </w:rPr>
        <w:t xml:space="preserve">Утвердить рабочую группу по подготовке, проведению публичных слушаний </w:t>
      </w:r>
      <w:proofErr w:type="gramStart"/>
      <w:r w:rsidRPr="001F0CC1">
        <w:rPr>
          <w:rFonts w:ascii="Times New Roman" w:hAnsi="Times New Roman" w:cs="Times New Roman"/>
          <w:sz w:val="28"/>
          <w:szCs w:val="28"/>
        </w:rPr>
        <w:t xml:space="preserve">и рассмотрению предложений по </w:t>
      </w:r>
      <w:r w:rsidR="009323BE" w:rsidRPr="001F0CC1">
        <w:rPr>
          <w:rFonts w:ascii="Times New Roman" w:hAnsi="Times New Roman" w:cs="Times New Roman"/>
          <w:sz w:val="28"/>
          <w:szCs w:val="28"/>
        </w:rPr>
        <w:t>вопросу внесения изменений и дополнений в</w:t>
      </w:r>
      <w:r w:rsidRPr="001F0CC1">
        <w:rPr>
          <w:rFonts w:ascii="Times New Roman" w:hAnsi="Times New Roman" w:cs="Times New Roman"/>
          <w:sz w:val="28"/>
          <w:szCs w:val="28"/>
        </w:rPr>
        <w:t xml:space="preserve"> Устава Декабристского </w:t>
      </w:r>
      <w:r w:rsidRPr="001F0CC1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</w:t>
      </w:r>
      <w:r w:rsidRPr="001F0CC1">
        <w:rPr>
          <w:rFonts w:ascii="Times New Roman" w:hAnsi="Times New Roman" w:cs="Times New Roman"/>
          <w:sz w:val="28"/>
          <w:szCs w:val="28"/>
        </w:rPr>
        <w:t xml:space="preserve"> в составе:</w:t>
      </w:r>
      <w:proofErr w:type="gramEnd"/>
    </w:p>
    <w:p w:rsidR="00D624CF" w:rsidRPr="001F0CC1" w:rsidRDefault="00E871DA" w:rsidP="001D75DD">
      <w:pPr>
        <w:pStyle w:val="a7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F0CC1">
        <w:rPr>
          <w:rFonts w:ascii="Times New Roman" w:hAnsi="Times New Roman" w:cs="Times New Roman"/>
          <w:sz w:val="28"/>
          <w:szCs w:val="28"/>
        </w:rPr>
        <w:t>Телегина</w:t>
      </w:r>
      <w:r w:rsidR="00D624CF" w:rsidRPr="001F0CC1">
        <w:rPr>
          <w:rFonts w:ascii="Times New Roman" w:hAnsi="Times New Roman" w:cs="Times New Roman"/>
          <w:sz w:val="28"/>
          <w:szCs w:val="28"/>
        </w:rPr>
        <w:t xml:space="preserve"> </w:t>
      </w:r>
      <w:r w:rsidRPr="001F0CC1">
        <w:rPr>
          <w:rFonts w:ascii="Times New Roman" w:hAnsi="Times New Roman" w:cs="Times New Roman"/>
          <w:sz w:val="28"/>
          <w:szCs w:val="28"/>
        </w:rPr>
        <w:t>В</w:t>
      </w:r>
      <w:r w:rsidR="00D624CF" w:rsidRPr="001F0CC1">
        <w:rPr>
          <w:rFonts w:ascii="Times New Roman" w:hAnsi="Times New Roman" w:cs="Times New Roman"/>
          <w:sz w:val="28"/>
          <w:szCs w:val="28"/>
        </w:rPr>
        <w:t>.</w:t>
      </w:r>
      <w:r w:rsidRPr="001F0CC1">
        <w:rPr>
          <w:rFonts w:ascii="Times New Roman" w:hAnsi="Times New Roman" w:cs="Times New Roman"/>
          <w:sz w:val="28"/>
          <w:szCs w:val="28"/>
        </w:rPr>
        <w:t>А</w:t>
      </w:r>
      <w:r w:rsidR="00D624CF" w:rsidRPr="001F0CC1">
        <w:rPr>
          <w:rFonts w:ascii="Times New Roman" w:hAnsi="Times New Roman" w:cs="Times New Roman"/>
          <w:sz w:val="28"/>
          <w:szCs w:val="28"/>
        </w:rPr>
        <w:t xml:space="preserve">. – </w:t>
      </w:r>
      <w:r w:rsidRPr="001F0CC1">
        <w:rPr>
          <w:rFonts w:ascii="Times New Roman" w:hAnsi="Times New Roman" w:cs="Times New Roman"/>
          <w:sz w:val="28"/>
          <w:szCs w:val="28"/>
        </w:rPr>
        <w:t>главный</w:t>
      </w:r>
      <w:r w:rsidR="00D624CF" w:rsidRPr="001F0CC1">
        <w:rPr>
          <w:rFonts w:ascii="Times New Roman" w:hAnsi="Times New Roman" w:cs="Times New Roman"/>
          <w:sz w:val="28"/>
          <w:szCs w:val="28"/>
        </w:rPr>
        <w:t xml:space="preserve"> специалист администрации ДМО, председатель рабочей группы;</w:t>
      </w:r>
    </w:p>
    <w:p w:rsidR="00D624CF" w:rsidRPr="001F0CC1" w:rsidRDefault="00D624CF" w:rsidP="00BA578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CC1">
        <w:rPr>
          <w:rFonts w:ascii="Times New Roman" w:hAnsi="Times New Roman" w:cs="Times New Roman"/>
          <w:sz w:val="28"/>
          <w:szCs w:val="28"/>
        </w:rPr>
        <w:t>Бугакова Е.В.</w:t>
      </w:r>
      <w:r w:rsidR="0024346A" w:rsidRPr="001F0CC1">
        <w:rPr>
          <w:rFonts w:ascii="Times New Roman" w:hAnsi="Times New Roman" w:cs="Times New Roman"/>
          <w:sz w:val="28"/>
          <w:szCs w:val="28"/>
        </w:rPr>
        <w:t xml:space="preserve"> </w:t>
      </w:r>
      <w:r w:rsidRPr="001F0CC1">
        <w:rPr>
          <w:rFonts w:ascii="Times New Roman" w:hAnsi="Times New Roman" w:cs="Times New Roman"/>
          <w:sz w:val="28"/>
          <w:szCs w:val="28"/>
        </w:rPr>
        <w:t xml:space="preserve">- </w:t>
      </w:r>
      <w:r w:rsidR="00E871DA" w:rsidRPr="001F0CC1">
        <w:rPr>
          <w:rFonts w:ascii="Times New Roman" w:hAnsi="Times New Roman" w:cs="Times New Roman"/>
          <w:sz w:val="28"/>
          <w:szCs w:val="28"/>
        </w:rPr>
        <w:t xml:space="preserve">заведующая </w:t>
      </w:r>
      <w:proofErr w:type="gramStart"/>
      <w:r w:rsidRPr="001F0CC1">
        <w:rPr>
          <w:rFonts w:ascii="Times New Roman" w:hAnsi="Times New Roman" w:cs="Times New Roman"/>
          <w:sz w:val="28"/>
          <w:szCs w:val="28"/>
        </w:rPr>
        <w:t>Декабристски</w:t>
      </w:r>
      <w:r w:rsidR="00E871DA" w:rsidRPr="001F0CC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F0CC1">
        <w:rPr>
          <w:rFonts w:ascii="Times New Roman" w:hAnsi="Times New Roman" w:cs="Times New Roman"/>
          <w:sz w:val="28"/>
          <w:szCs w:val="28"/>
        </w:rPr>
        <w:t xml:space="preserve"> СДК, член рабочей группы;</w:t>
      </w:r>
    </w:p>
    <w:p w:rsidR="00D624CF" w:rsidRPr="001F0CC1" w:rsidRDefault="00E871DA" w:rsidP="00BA578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CC1">
        <w:rPr>
          <w:rFonts w:ascii="Times New Roman" w:hAnsi="Times New Roman" w:cs="Times New Roman"/>
          <w:sz w:val="28"/>
          <w:szCs w:val="28"/>
        </w:rPr>
        <w:t>Рыхлова И.М</w:t>
      </w:r>
      <w:r w:rsidR="00D624CF" w:rsidRPr="001F0CC1">
        <w:rPr>
          <w:rFonts w:ascii="Times New Roman" w:hAnsi="Times New Roman" w:cs="Times New Roman"/>
          <w:sz w:val="28"/>
          <w:szCs w:val="28"/>
        </w:rPr>
        <w:t>. –Зам.</w:t>
      </w:r>
      <w:r w:rsidR="0024346A" w:rsidRPr="001F0CC1">
        <w:rPr>
          <w:rFonts w:ascii="Times New Roman" w:hAnsi="Times New Roman" w:cs="Times New Roman"/>
          <w:sz w:val="28"/>
          <w:szCs w:val="28"/>
        </w:rPr>
        <w:t xml:space="preserve"> </w:t>
      </w:r>
      <w:r w:rsidR="00D624CF" w:rsidRPr="001F0CC1">
        <w:rPr>
          <w:rFonts w:ascii="Times New Roman" w:hAnsi="Times New Roman" w:cs="Times New Roman"/>
          <w:sz w:val="28"/>
          <w:szCs w:val="28"/>
        </w:rPr>
        <w:t>главы администрации ДМО, член рабочей группы.</w:t>
      </w:r>
    </w:p>
    <w:p w:rsidR="00D624CF" w:rsidRPr="001F0CC1" w:rsidRDefault="00D624CF" w:rsidP="00BA578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0CC1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</w:t>
      </w:r>
      <w:r w:rsidR="00E871DA" w:rsidRPr="001F0CC1">
        <w:rPr>
          <w:rFonts w:ascii="Times New Roman" w:hAnsi="Times New Roman" w:cs="Times New Roman"/>
          <w:sz w:val="28"/>
          <w:szCs w:val="28"/>
        </w:rPr>
        <w:t>14</w:t>
      </w:r>
      <w:r w:rsidRPr="001F0CC1">
        <w:rPr>
          <w:rFonts w:ascii="Times New Roman" w:hAnsi="Times New Roman" w:cs="Times New Roman"/>
          <w:sz w:val="28"/>
          <w:szCs w:val="28"/>
        </w:rPr>
        <w:t xml:space="preserve"> </w:t>
      </w:r>
      <w:r w:rsidR="00000CB3" w:rsidRPr="001F0CC1">
        <w:rPr>
          <w:rFonts w:ascii="Times New Roman" w:hAnsi="Times New Roman" w:cs="Times New Roman"/>
          <w:sz w:val="28"/>
          <w:szCs w:val="28"/>
        </w:rPr>
        <w:t>ноября</w:t>
      </w:r>
      <w:r w:rsidRPr="001F0CC1">
        <w:rPr>
          <w:rFonts w:ascii="Times New Roman" w:hAnsi="Times New Roman" w:cs="Times New Roman"/>
          <w:sz w:val="28"/>
          <w:szCs w:val="28"/>
        </w:rPr>
        <w:t xml:space="preserve"> 201</w:t>
      </w:r>
      <w:r w:rsidR="00E871DA" w:rsidRPr="001F0CC1">
        <w:rPr>
          <w:rFonts w:ascii="Times New Roman" w:hAnsi="Times New Roman" w:cs="Times New Roman"/>
          <w:sz w:val="28"/>
          <w:szCs w:val="28"/>
        </w:rPr>
        <w:t>8</w:t>
      </w:r>
      <w:r w:rsidRPr="001F0CC1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000CB3" w:rsidRPr="001F0CC1">
        <w:rPr>
          <w:rFonts w:ascii="Times New Roman" w:hAnsi="Times New Roman" w:cs="Times New Roman"/>
          <w:sz w:val="28"/>
          <w:szCs w:val="28"/>
        </w:rPr>
        <w:t>актовом здании администрации</w:t>
      </w:r>
      <w:r w:rsidRPr="001F0CC1">
        <w:rPr>
          <w:rFonts w:ascii="Times New Roman" w:hAnsi="Times New Roman" w:cs="Times New Roman"/>
          <w:sz w:val="28"/>
          <w:szCs w:val="28"/>
        </w:rPr>
        <w:t xml:space="preserve"> п. Целинный в 1</w:t>
      </w:r>
      <w:r w:rsidR="00000CB3" w:rsidRPr="001F0CC1">
        <w:rPr>
          <w:rFonts w:ascii="Times New Roman" w:hAnsi="Times New Roman" w:cs="Times New Roman"/>
          <w:sz w:val="28"/>
          <w:szCs w:val="28"/>
        </w:rPr>
        <w:t>5</w:t>
      </w:r>
      <w:r w:rsidRPr="001F0CC1">
        <w:rPr>
          <w:rFonts w:ascii="Times New Roman" w:hAnsi="Times New Roman" w:cs="Times New Roman"/>
          <w:sz w:val="28"/>
          <w:szCs w:val="28"/>
        </w:rPr>
        <w:t>.00 час.</w:t>
      </w:r>
    </w:p>
    <w:p w:rsidR="00BD06E3" w:rsidRPr="001F0CC1" w:rsidRDefault="009323BE" w:rsidP="009323BE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0CC1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</w:t>
      </w:r>
      <w:r w:rsidRPr="001F0CC1">
        <w:rPr>
          <w:rFonts w:ascii="Times New Roman" w:hAnsi="Times New Roman" w:cs="Times New Roman"/>
          <w:kern w:val="2"/>
          <w:sz w:val="28"/>
          <w:szCs w:val="28"/>
        </w:rPr>
        <w:t>в местах определенных решением Совета Декабристского муниципального образования</w:t>
      </w:r>
      <w:r w:rsidRPr="001F0CC1">
        <w:rPr>
          <w:rFonts w:ascii="Times New Roman" w:hAnsi="Times New Roman" w:cs="Times New Roman"/>
          <w:sz w:val="28"/>
          <w:szCs w:val="28"/>
        </w:rPr>
        <w:t xml:space="preserve"> от 23.09.2016 года № 1-13 «Об определении специальных мест для официального обнародования нормативно-правовых актов Совета Декабристского </w:t>
      </w:r>
      <w:r w:rsidRPr="001F0CC1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</w:t>
      </w:r>
      <w:r w:rsidRPr="001F0CC1">
        <w:rPr>
          <w:rFonts w:ascii="Times New Roman" w:hAnsi="Times New Roman" w:cs="Times New Roman"/>
          <w:sz w:val="28"/>
          <w:szCs w:val="28"/>
        </w:rPr>
        <w:t>», на официальном сайте администрации Декабристского МО в сети интернет.</w:t>
      </w:r>
    </w:p>
    <w:p w:rsidR="00BD06E3" w:rsidRPr="001F0CC1" w:rsidRDefault="00BD06E3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323BE" w:rsidRPr="001F0CC1" w:rsidRDefault="009323BE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323BE" w:rsidRPr="001F0CC1" w:rsidRDefault="009323BE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D06E3" w:rsidRPr="001F0CC1" w:rsidRDefault="00A118D6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F0CC1">
        <w:rPr>
          <w:rFonts w:ascii="Times New Roman" w:hAnsi="Times New Roman" w:cs="Times New Roman"/>
          <w:sz w:val="28"/>
          <w:szCs w:val="28"/>
        </w:rPr>
        <w:t>Глава Декабристского</w:t>
      </w:r>
    </w:p>
    <w:p w:rsidR="0001188B" w:rsidRPr="001F0CC1" w:rsidRDefault="00BD06E3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F0CC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B5CD0" w:rsidRPr="001F0CC1">
        <w:rPr>
          <w:rFonts w:ascii="Times New Roman" w:hAnsi="Times New Roman" w:cs="Times New Roman"/>
          <w:sz w:val="28"/>
          <w:szCs w:val="28"/>
        </w:rPr>
        <w:tab/>
      </w:r>
      <w:r w:rsidRPr="001F0CC1">
        <w:rPr>
          <w:rFonts w:ascii="Times New Roman" w:hAnsi="Times New Roman" w:cs="Times New Roman"/>
          <w:sz w:val="28"/>
          <w:szCs w:val="28"/>
        </w:rPr>
        <w:tab/>
      </w:r>
      <w:r w:rsidRPr="001F0CC1">
        <w:rPr>
          <w:rFonts w:ascii="Times New Roman" w:hAnsi="Times New Roman" w:cs="Times New Roman"/>
          <w:sz w:val="28"/>
          <w:szCs w:val="28"/>
        </w:rPr>
        <w:tab/>
      </w:r>
      <w:r w:rsidR="00BA5788" w:rsidRPr="001F0CC1">
        <w:rPr>
          <w:rFonts w:ascii="Times New Roman" w:hAnsi="Times New Roman" w:cs="Times New Roman"/>
          <w:sz w:val="28"/>
          <w:szCs w:val="28"/>
        </w:rPr>
        <w:tab/>
      </w:r>
      <w:r w:rsidR="000C111C" w:rsidRPr="001F0CC1">
        <w:rPr>
          <w:rFonts w:ascii="Times New Roman" w:hAnsi="Times New Roman" w:cs="Times New Roman"/>
          <w:sz w:val="28"/>
          <w:szCs w:val="28"/>
        </w:rPr>
        <w:tab/>
      </w:r>
      <w:r w:rsidRPr="001F0CC1">
        <w:rPr>
          <w:rFonts w:ascii="Times New Roman" w:hAnsi="Times New Roman" w:cs="Times New Roman"/>
          <w:sz w:val="28"/>
          <w:szCs w:val="28"/>
        </w:rPr>
        <w:tab/>
      </w:r>
      <w:r w:rsidR="004F31B3" w:rsidRPr="001F0CC1">
        <w:rPr>
          <w:rFonts w:ascii="Times New Roman" w:hAnsi="Times New Roman" w:cs="Times New Roman"/>
          <w:sz w:val="28"/>
          <w:szCs w:val="28"/>
        </w:rPr>
        <w:t>Полещук М.А.</w:t>
      </w:r>
    </w:p>
    <w:p w:rsidR="00E871DA" w:rsidRPr="001F0CC1" w:rsidRDefault="00E871D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1F0CC1">
        <w:rPr>
          <w:sz w:val="28"/>
          <w:szCs w:val="28"/>
        </w:rPr>
        <w:br w:type="page"/>
      </w:r>
    </w:p>
    <w:p w:rsidR="00E871DA" w:rsidRPr="001F0CC1" w:rsidRDefault="00E871DA" w:rsidP="00E871DA">
      <w:pPr>
        <w:rPr>
          <w:lang w:eastAsia="ar-SA"/>
        </w:rPr>
      </w:pPr>
      <w:r w:rsidRPr="001F0CC1">
        <w:rPr>
          <w:lang w:eastAsia="ar-SA"/>
        </w:rPr>
        <w:lastRenderedPageBreak/>
        <w:tab/>
      </w:r>
      <w:r w:rsidRPr="001F0CC1">
        <w:rPr>
          <w:lang w:eastAsia="ar-SA"/>
        </w:rPr>
        <w:tab/>
      </w:r>
      <w:r w:rsidRPr="001F0CC1">
        <w:rPr>
          <w:lang w:eastAsia="ar-SA"/>
        </w:rPr>
        <w:tab/>
      </w:r>
      <w:r w:rsidRPr="001F0CC1">
        <w:rPr>
          <w:lang w:eastAsia="ar-SA"/>
        </w:rPr>
        <w:tab/>
      </w:r>
      <w:r w:rsidRPr="001F0CC1">
        <w:rPr>
          <w:lang w:eastAsia="ar-SA"/>
        </w:rPr>
        <w:tab/>
      </w:r>
      <w:r w:rsidRPr="001F0CC1">
        <w:rPr>
          <w:lang w:eastAsia="ar-SA"/>
        </w:rPr>
        <w:tab/>
      </w:r>
      <w:r w:rsidRPr="001F0CC1">
        <w:rPr>
          <w:lang w:eastAsia="ar-SA"/>
        </w:rPr>
        <w:tab/>
      </w:r>
      <w:r w:rsidRPr="001F0CC1">
        <w:rPr>
          <w:lang w:eastAsia="ar-SA"/>
        </w:rPr>
        <w:tab/>
      </w:r>
      <w:r w:rsidRPr="001F0CC1">
        <w:rPr>
          <w:lang w:eastAsia="ar-SA"/>
        </w:rPr>
        <w:tab/>
        <w:t>Приложение к решению Совета</w:t>
      </w:r>
    </w:p>
    <w:p w:rsidR="00E871DA" w:rsidRPr="001F0CC1" w:rsidRDefault="00E871DA" w:rsidP="00E871DA">
      <w:pPr>
        <w:rPr>
          <w:lang w:eastAsia="ar-SA"/>
        </w:rPr>
      </w:pPr>
      <w:r w:rsidRPr="001F0CC1">
        <w:rPr>
          <w:lang w:eastAsia="ar-SA"/>
        </w:rPr>
        <w:tab/>
      </w:r>
      <w:r w:rsidRPr="001F0CC1">
        <w:rPr>
          <w:lang w:eastAsia="ar-SA"/>
        </w:rPr>
        <w:tab/>
      </w:r>
      <w:r w:rsidRPr="001F0CC1">
        <w:rPr>
          <w:lang w:eastAsia="ar-SA"/>
        </w:rPr>
        <w:tab/>
      </w:r>
      <w:r w:rsidRPr="001F0CC1">
        <w:rPr>
          <w:lang w:eastAsia="ar-SA"/>
        </w:rPr>
        <w:tab/>
      </w:r>
      <w:r w:rsidRPr="001F0CC1">
        <w:rPr>
          <w:lang w:eastAsia="ar-SA"/>
        </w:rPr>
        <w:tab/>
      </w:r>
      <w:r w:rsidRPr="001F0CC1">
        <w:rPr>
          <w:lang w:eastAsia="ar-SA"/>
        </w:rPr>
        <w:tab/>
      </w:r>
      <w:r w:rsidRPr="001F0CC1">
        <w:rPr>
          <w:lang w:eastAsia="ar-SA"/>
        </w:rPr>
        <w:tab/>
      </w:r>
      <w:r w:rsidRPr="001F0CC1">
        <w:rPr>
          <w:lang w:eastAsia="ar-SA"/>
        </w:rPr>
        <w:tab/>
      </w:r>
      <w:r w:rsidRPr="001F0CC1">
        <w:rPr>
          <w:lang w:eastAsia="ar-SA"/>
        </w:rPr>
        <w:tab/>
        <w:t>Декабристского МО</w:t>
      </w:r>
    </w:p>
    <w:p w:rsidR="00E871DA" w:rsidRPr="001F0CC1" w:rsidRDefault="00E871DA" w:rsidP="00E871DA">
      <w:pPr>
        <w:rPr>
          <w:lang w:eastAsia="ar-SA"/>
        </w:rPr>
      </w:pPr>
      <w:r w:rsidRPr="001F0CC1">
        <w:rPr>
          <w:lang w:eastAsia="ar-SA"/>
        </w:rPr>
        <w:tab/>
      </w:r>
      <w:r w:rsidRPr="001F0CC1">
        <w:rPr>
          <w:lang w:eastAsia="ar-SA"/>
        </w:rPr>
        <w:tab/>
      </w:r>
      <w:r w:rsidRPr="001F0CC1">
        <w:rPr>
          <w:lang w:eastAsia="ar-SA"/>
        </w:rPr>
        <w:tab/>
      </w:r>
      <w:r w:rsidRPr="001F0CC1">
        <w:rPr>
          <w:lang w:eastAsia="ar-SA"/>
        </w:rPr>
        <w:tab/>
      </w:r>
      <w:r w:rsidRPr="001F0CC1">
        <w:rPr>
          <w:lang w:eastAsia="ar-SA"/>
        </w:rPr>
        <w:tab/>
      </w:r>
      <w:r w:rsidRPr="001F0CC1">
        <w:rPr>
          <w:lang w:eastAsia="ar-SA"/>
        </w:rPr>
        <w:tab/>
      </w:r>
      <w:r w:rsidRPr="001F0CC1">
        <w:rPr>
          <w:lang w:eastAsia="ar-SA"/>
        </w:rPr>
        <w:tab/>
      </w:r>
      <w:r w:rsidRPr="001F0CC1">
        <w:rPr>
          <w:lang w:eastAsia="ar-SA"/>
        </w:rPr>
        <w:tab/>
      </w:r>
      <w:r w:rsidRPr="001F0CC1">
        <w:rPr>
          <w:lang w:eastAsia="ar-SA"/>
        </w:rPr>
        <w:tab/>
        <w:t>о</w:t>
      </w:r>
      <w:r w:rsidR="00000CB3" w:rsidRPr="001F0CC1">
        <w:rPr>
          <w:lang w:eastAsia="ar-SA"/>
        </w:rPr>
        <w:t>т 29.10</w:t>
      </w:r>
      <w:r w:rsidRPr="001F0CC1">
        <w:rPr>
          <w:lang w:eastAsia="ar-SA"/>
        </w:rPr>
        <w:t xml:space="preserve">.2018 г. № </w:t>
      </w:r>
      <w:r w:rsidR="00000CB3" w:rsidRPr="001F0CC1">
        <w:rPr>
          <w:lang w:eastAsia="ar-SA"/>
        </w:rPr>
        <w:t>4</w:t>
      </w:r>
      <w:r w:rsidRPr="001F0CC1">
        <w:rPr>
          <w:lang w:eastAsia="ar-SA"/>
        </w:rPr>
        <w:t>6-1</w:t>
      </w:r>
      <w:r w:rsidR="00000CB3" w:rsidRPr="001F0CC1">
        <w:rPr>
          <w:lang w:eastAsia="ar-SA"/>
        </w:rPr>
        <w:t>29</w:t>
      </w:r>
    </w:p>
    <w:p w:rsidR="00E871DA" w:rsidRPr="001F0CC1" w:rsidRDefault="00E871DA" w:rsidP="00E871DA">
      <w:pPr>
        <w:rPr>
          <w:lang w:eastAsia="ar-SA"/>
        </w:rPr>
      </w:pPr>
    </w:p>
    <w:p w:rsidR="00E871DA" w:rsidRPr="001F0CC1" w:rsidRDefault="00E871DA" w:rsidP="00E871DA">
      <w:pPr>
        <w:jc w:val="right"/>
        <w:rPr>
          <w:b/>
          <w:sz w:val="28"/>
          <w:szCs w:val="28"/>
          <w:lang w:eastAsia="ar-SA"/>
        </w:rPr>
      </w:pPr>
      <w:r w:rsidRPr="001F0CC1">
        <w:rPr>
          <w:b/>
          <w:sz w:val="28"/>
          <w:szCs w:val="28"/>
          <w:lang w:eastAsia="ar-SA"/>
        </w:rPr>
        <w:t>ПРОЕКТ</w:t>
      </w:r>
    </w:p>
    <w:p w:rsidR="00E871DA" w:rsidRPr="001F0CC1" w:rsidRDefault="00E871DA" w:rsidP="00E871DA">
      <w:pPr>
        <w:jc w:val="center"/>
        <w:rPr>
          <w:lang w:eastAsia="ar-SA"/>
        </w:rPr>
      </w:pPr>
      <w:r w:rsidRPr="001F0CC1">
        <w:rPr>
          <w:noProof/>
        </w:rPr>
        <w:drawing>
          <wp:inline distT="0" distB="0" distL="0" distR="0">
            <wp:extent cx="571500" cy="657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1DA" w:rsidRPr="001F0CC1" w:rsidRDefault="00E871DA" w:rsidP="00E871DA">
      <w:pPr>
        <w:pStyle w:val="a7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F0CC1">
        <w:rPr>
          <w:rFonts w:ascii="Times New Roman" w:hAnsi="Times New Roman"/>
          <w:b/>
          <w:sz w:val="28"/>
          <w:szCs w:val="28"/>
          <w:lang w:eastAsia="ar-SA"/>
        </w:rPr>
        <w:t>СОВЕТ</w:t>
      </w:r>
    </w:p>
    <w:p w:rsidR="00E871DA" w:rsidRPr="001F0CC1" w:rsidRDefault="00E871DA" w:rsidP="00E871DA">
      <w:pPr>
        <w:pStyle w:val="a7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1F0CC1">
        <w:rPr>
          <w:rFonts w:ascii="Times New Roman" w:hAnsi="Times New Roman"/>
          <w:b/>
          <w:spacing w:val="24"/>
          <w:sz w:val="28"/>
          <w:szCs w:val="28"/>
          <w:lang w:eastAsia="ar-SA"/>
        </w:rPr>
        <w:t>ДЕКАБРИСТСКОГО МУНИЦИПАЛЬНОГО ОБРАЗОВАНИЯ</w:t>
      </w:r>
    </w:p>
    <w:p w:rsidR="00E871DA" w:rsidRPr="001F0CC1" w:rsidRDefault="00E871DA" w:rsidP="00E871DA">
      <w:pPr>
        <w:pStyle w:val="a7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1F0CC1">
        <w:rPr>
          <w:rFonts w:ascii="Times New Roman" w:hAnsi="Times New Roman"/>
          <w:b/>
          <w:spacing w:val="24"/>
          <w:sz w:val="28"/>
          <w:szCs w:val="28"/>
          <w:lang w:eastAsia="ar-SA"/>
        </w:rPr>
        <w:t>ЕРШОВСКОГО МУНИЦИПАЛЬНОГО РАЙОНА</w:t>
      </w:r>
    </w:p>
    <w:p w:rsidR="00E871DA" w:rsidRPr="001F0CC1" w:rsidRDefault="00E871DA" w:rsidP="00E871DA">
      <w:pPr>
        <w:pStyle w:val="a7"/>
        <w:pBdr>
          <w:bottom w:val="single" w:sz="6" w:space="1" w:color="auto"/>
        </w:pBdr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1F0CC1">
        <w:rPr>
          <w:rFonts w:ascii="Times New Roman" w:hAnsi="Times New Roman"/>
          <w:b/>
          <w:spacing w:val="24"/>
          <w:sz w:val="28"/>
          <w:szCs w:val="28"/>
          <w:lang w:eastAsia="ar-SA"/>
        </w:rPr>
        <w:t>САРАТОВСКОЙ ОБЛАСТИ</w:t>
      </w:r>
    </w:p>
    <w:p w:rsidR="00E871DA" w:rsidRPr="001F0CC1" w:rsidRDefault="00E871DA" w:rsidP="00E871DA">
      <w:pPr>
        <w:rPr>
          <w:b/>
          <w:sz w:val="16"/>
          <w:szCs w:val="16"/>
        </w:rPr>
      </w:pPr>
    </w:p>
    <w:p w:rsidR="00E871DA" w:rsidRPr="001F0CC1" w:rsidRDefault="00E871DA" w:rsidP="00E871DA">
      <w:pPr>
        <w:rPr>
          <w:b/>
          <w:sz w:val="16"/>
          <w:szCs w:val="16"/>
        </w:rPr>
      </w:pPr>
    </w:p>
    <w:p w:rsidR="00E871DA" w:rsidRPr="001F0CC1" w:rsidRDefault="00E871DA" w:rsidP="00E871D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F0CC1">
        <w:rPr>
          <w:rFonts w:ascii="Times New Roman" w:hAnsi="Times New Roman"/>
          <w:b/>
          <w:sz w:val="28"/>
          <w:szCs w:val="28"/>
        </w:rPr>
        <w:t>РЕШЕНИЕ</w:t>
      </w:r>
    </w:p>
    <w:p w:rsidR="00E871DA" w:rsidRPr="001F0CC1" w:rsidRDefault="00E871DA" w:rsidP="00E871DA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E871DA" w:rsidRPr="001F0CC1" w:rsidRDefault="00E871DA" w:rsidP="00E871DA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E871DA" w:rsidRPr="001F0CC1" w:rsidRDefault="00E871DA" w:rsidP="00E871DA">
      <w:pPr>
        <w:pStyle w:val="a7"/>
        <w:rPr>
          <w:rFonts w:ascii="Times New Roman" w:hAnsi="Times New Roman"/>
          <w:b/>
          <w:sz w:val="28"/>
          <w:szCs w:val="28"/>
        </w:rPr>
      </w:pPr>
      <w:r w:rsidRPr="001F0CC1">
        <w:rPr>
          <w:rFonts w:ascii="Times New Roman" w:hAnsi="Times New Roman"/>
          <w:b/>
          <w:sz w:val="28"/>
          <w:szCs w:val="28"/>
        </w:rPr>
        <w:t>от __.__.2018 г.</w:t>
      </w:r>
      <w:r w:rsidRPr="001F0CC1">
        <w:rPr>
          <w:rFonts w:ascii="Times New Roman" w:hAnsi="Times New Roman"/>
          <w:b/>
          <w:sz w:val="28"/>
          <w:szCs w:val="28"/>
        </w:rPr>
        <w:tab/>
      </w:r>
      <w:r w:rsidRPr="001F0CC1">
        <w:rPr>
          <w:rFonts w:ascii="Times New Roman" w:hAnsi="Times New Roman"/>
          <w:b/>
          <w:sz w:val="28"/>
          <w:szCs w:val="28"/>
        </w:rPr>
        <w:tab/>
      </w:r>
      <w:r w:rsidRPr="001F0CC1">
        <w:rPr>
          <w:rFonts w:ascii="Times New Roman" w:hAnsi="Times New Roman"/>
          <w:b/>
          <w:sz w:val="28"/>
          <w:szCs w:val="28"/>
        </w:rPr>
        <w:tab/>
      </w:r>
      <w:r w:rsidRPr="001F0CC1">
        <w:rPr>
          <w:rFonts w:ascii="Times New Roman" w:hAnsi="Times New Roman"/>
          <w:b/>
          <w:sz w:val="28"/>
          <w:szCs w:val="28"/>
        </w:rPr>
        <w:tab/>
      </w:r>
      <w:r w:rsidRPr="001F0CC1">
        <w:rPr>
          <w:rFonts w:ascii="Times New Roman" w:hAnsi="Times New Roman"/>
          <w:b/>
          <w:sz w:val="28"/>
          <w:szCs w:val="28"/>
        </w:rPr>
        <w:tab/>
      </w:r>
      <w:r w:rsidRPr="001F0CC1">
        <w:rPr>
          <w:rFonts w:ascii="Times New Roman" w:hAnsi="Times New Roman"/>
          <w:b/>
          <w:sz w:val="28"/>
          <w:szCs w:val="28"/>
        </w:rPr>
        <w:tab/>
      </w:r>
      <w:r w:rsidRPr="001F0CC1">
        <w:rPr>
          <w:rFonts w:ascii="Times New Roman" w:hAnsi="Times New Roman"/>
          <w:b/>
          <w:sz w:val="28"/>
          <w:szCs w:val="28"/>
        </w:rPr>
        <w:tab/>
      </w:r>
      <w:r w:rsidRPr="001F0CC1">
        <w:rPr>
          <w:rFonts w:ascii="Times New Roman" w:hAnsi="Times New Roman"/>
          <w:b/>
          <w:sz w:val="28"/>
          <w:szCs w:val="28"/>
        </w:rPr>
        <w:tab/>
      </w:r>
      <w:r w:rsidRPr="001F0CC1">
        <w:rPr>
          <w:rFonts w:ascii="Times New Roman" w:hAnsi="Times New Roman"/>
          <w:b/>
          <w:sz w:val="28"/>
          <w:szCs w:val="28"/>
        </w:rPr>
        <w:tab/>
        <w:t>№ __-___</w:t>
      </w:r>
    </w:p>
    <w:p w:rsidR="00E871DA" w:rsidRPr="001F0CC1" w:rsidRDefault="00E871DA" w:rsidP="00E871DA">
      <w:pPr>
        <w:pStyle w:val="a7"/>
        <w:rPr>
          <w:rFonts w:ascii="Times New Roman" w:hAnsi="Times New Roman"/>
          <w:sz w:val="16"/>
          <w:szCs w:val="16"/>
        </w:rPr>
      </w:pPr>
    </w:p>
    <w:p w:rsidR="00E871DA" w:rsidRPr="001F0CC1" w:rsidRDefault="00E871DA" w:rsidP="00E871DA">
      <w:pPr>
        <w:pStyle w:val="a7"/>
        <w:rPr>
          <w:rFonts w:ascii="Times New Roman" w:hAnsi="Times New Roman"/>
          <w:sz w:val="16"/>
          <w:szCs w:val="16"/>
        </w:rPr>
      </w:pPr>
    </w:p>
    <w:p w:rsidR="00E871DA" w:rsidRPr="001F0CC1" w:rsidRDefault="00E871DA" w:rsidP="00E871DA">
      <w:pPr>
        <w:pStyle w:val="a7"/>
        <w:rPr>
          <w:rFonts w:ascii="Times New Roman" w:hAnsi="Times New Roman"/>
          <w:sz w:val="16"/>
          <w:szCs w:val="16"/>
        </w:rPr>
      </w:pPr>
    </w:p>
    <w:p w:rsidR="00E871DA" w:rsidRPr="001F0CC1" w:rsidRDefault="00E871DA" w:rsidP="00E871DA">
      <w:pPr>
        <w:tabs>
          <w:tab w:val="left" w:pos="4678"/>
        </w:tabs>
        <w:jc w:val="both"/>
        <w:rPr>
          <w:b/>
          <w:sz w:val="28"/>
          <w:szCs w:val="28"/>
        </w:rPr>
      </w:pPr>
      <w:r w:rsidRPr="001F0CC1">
        <w:rPr>
          <w:b/>
          <w:sz w:val="28"/>
          <w:szCs w:val="28"/>
        </w:rPr>
        <w:t>«О внесении изменений и дополнений в Устав Декабристского муниципального образования Ершовского муниципального района Саратовской области»</w:t>
      </w:r>
    </w:p>
    <w:p w:rsidR="00E871DA" w:rsidRPr="001F0CC1" w:rsidRDefault="00E871DA" w:rsidP="00E871DA">
      <w:pPr>
        <w:pStyle w:val="a7"/>
        <w:jc w:val="both"/>
        <w:rPr>
          <w:rFonts w:ascii="Times New Roman" w:eastAsia="Times New Roman" w:hAnsi="Times New Roman"/>
          <w:sz w:val="16"/>
          <w:szCs w:val="16"/>
        </w:rPr>
      </w:pPr>
    </w:p>
    <w:p w:rsidR="00E871DA" w:rsidRPr="001F0CC1" w:rsidRDefault="00E871DA" w:rsidP="00E871DA">
      <w:pPr>
        <w:pStyle w:val="a7"/>
        <w:jc w:val="both"/>
        <w:rPr>
          <w:rFonts w:ascii="Times New Roman" w:eastAsia="Times New Roman" w:hAnsi="Times New Roman"/>
          <w:sz w:val="16"/>
          <w:szCs w:val="16"/>
        </w:rPr>
      </w:pPr>
    </w:p>
    <w:p w:rsidR="00000CB3" w:rsidRPr="001F0CC1" w:rsidRDefault="00000CB3" w:rsidP="00000CB3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образований», Уставом Декабристского муниципального образования Ершовского муниципального района Саратовской области </w:t>
      </w:r>
    </w:p>
    <w:p w:rsidR="00000CB3" w:rsidRPr="001F0CC1" w:rsidRDefault="00E871DA" w:rsidP="00000CB3">
      <w:pPr>
        <w:pStyle w:val="a7"/>
        <w:jc w:val="center"/>
        <w:rPr>
          <w:sz w:val="28"/>
          <w:szCs w:val="28"/>
        </w:rPr>
      </w:pPr>
      <w:r w:rsidRPr="001F0CC1">
        <w:rPr>
          <w:rFonts w:ascii="Times New Roman" w:eastAsia="Times New Roman" w:hAnsi="Times New Roman"/>
          <w:b/>
          <w:sz w:val="28"/>
          <w:szCs w:val="28"/>
        </w:rPr>
        <w:t>РЕШИЛ:</w:t>
      </w:r>
    </w:p>
    <w:p w:rsidR="00000CB3" w:rsidRPr="001F0CC1" w:rsidRDefault="00000CB3" w:rsidP="00000CB3">
      <w:pPr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1.</w:t>
      </w:r>
      <w:r w:rsidR="001F0CC1" w:rsidRPr="001F0CC1">
        <w:rPr>
          <w:sz w:val="28"/>
          <w:szCs w:val="28"/>
        </w:rPr>
        <w:t xml:space="preserve"> </w:t>
      </w:r>
      <w:r w:rsidRPr="001F0CC1">
        <w:rPr>
          <w:sz w:val="28"/>
          <w:szCs w:val="28"/>
        </w:rPr>
        <w:t xml:space="preserve">Внести в Устав Декабристского муниципального образования Ершовского муниципального района Саратовской области, принятый решением Совета Декабристского муниципального образования от 17 ноября </w:t>
      </w:r>
      <w:smartTag w:uri="urn:schemas-microsoft-com:office:smarttags" w:element="metricconverter">
        <w:smartTagPr>
          <w:attr w:name="ProductID" w:val="2016 г"/>
        </w:smartTagPr>
        <w:r w:rsidRPr="001F0CC1">
          <w:rPr>
            <w:sz w:val="28"/>
            <w:szCs w:val="28"/>
          </w:rPr>
          <w:t>2016 г</w:t>
        </w:r>
      </w:smartTag>
      <w:r w:rsidRPr="001F0CC1">
        <w:rPr>
          <w:sz w:val="28"/>
          <w:szCs w:val="28"/>
        </w:rPr>
        <w:t xml:space="preserve">. № 7-22 (с изменениями от 15 августа </w:t>
      </w:r>
      <w:smartTag w:uri="urn:schemas-microsoft-com:office:smarttags" w:element="metricconverter">
        <w:smartTagPr>
          <w:attr w:name="ProductID" w:val="2017 г"/>
        </w:smartTagPr>
        <w:r w:rsidRPr="001F0CC1">
          <w:rPr>
            <w:sz w:val="28"/>
            <w:szCs w:val="28"/>
          </w:rPr>
          <w:t>2017 г</w:t>
        </w:r>
      </w:smartTag>
      <w:r w:rsidRPr="001F0CC1">
        <w:rPr>
          <w:sz w:val="28"/>
          <w:szCs w:val="28"/>
        </w:rPr>
        <w:t xml:space="preserve">. № 20-64, от 03 июля </w:t>
      </w:r>
      <w:smartTag w:uri="urn:schemas-microsoft-com:office:smarttags" w:element="metricconverter">
        <w:smartTagPr>
          <w:attr w:name="ProductID" w:val="2018 г"/>
        </w:smartTagPr>
        <w:r w:rsidRPr="001F0CC1">
          <w:rPr>
            <w:sz w:val="28"/>
            <w:szCs w:val="28"/>
          </w:rPr>
          <w:t>2018 г</w:t>
        </w:r>
      </w:smartTag>
      <w:r w:rsidRPr="001F0CC1">
        <w:rPr>
          <w:sz w:val="28"/>
          <w:szCs w:val="28"/>
        </w:rPr>
        <w:t>. № 40-113) следующие изменения:</w:t>
      </w:r>
    </w:p>
    <w:p w:rsidR="00000CB3" w:rsidRPr="001F0CC1" w:rsidRDefault="00000CB3" w:rsidP="00000CB3">
      <w:pPr>
        <w:ind w:firstLine="709"/>
        <w:jc w:val="both"/>
        <w:rPr>
          <w:sz w:val="28"/>
          <w:szCs w:val="28"/>
        </w:rPr>
      </w:pPr>
    </w:p>
    <w:p w:rsidR="00000CB3" w:rsidRPr="001F0CC1" w:rsidRDefault="00000CB3" w:rsidP="00000CB3">
      <w:pPr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 xml:space="preserve">а) </w:t>
      </w:r>
      <w:bookmarkStart w:id="0" w:name="sub_140118"/>
      <w:bookmarkStart w:id="1" w:name="sub_5602"/>
      <w:r w:rsidRPr="001F0CC1">
        <w:rPr>
          <w:sz w:val="28"/>
          <w:szCs w:val="28"/>
        </w:rPr>
        <w:t>В статью 16 внести следующие изменения:</w:t>
      </w:r>
    </w:p>
    <w:p w:rsidR="00000CB3" w:rsidRPr="001F0CC1" w:rsidRDefault="00000CB3" w:rsidP="00000CB3">
      <w:pPr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часть 3 изложить в следующей редакции:</w:t>
      </w:r>
    </w:p>
    <w:p w:rsidR="00000CB3" w:rsidRPr="001F0CC1" w:rsidRDefault="00000CB3" w:rsidP="00000C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«3. Опрос граждан проводится по инициативе:</w:t>
      </w:r>
    </w:p>
    <w:p w:rsidR="00000CB3" w:rsidRPr="001F0CC1" w:rsidRDefault="00000CB3" w:rsidP="00000C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− Совета Декабристского муниципального образования</w:t>
      </w:r>
      <w:r w:rsidRPr="001F0CC1">
        <w:rPr>
          <w:i/>
          <w:sz w:val="28"/>
          <w:szCs w:val="28"/>
        </w:rPr>
        <w:t xml:space="preserve"> </w:t>
      </w:r>
      <w:r w:rsidRPr="001F0CC1">
        <w:rPr>
          <w:sz w:val="28"/>
          <w:szCs w:val="28"/>
        </w:rPr>
        <w:t>или главы Декабристского муниципального образования - по вопросам местного значения;</w:t>
      </w:r>
    </w:p>
    <w:p w:rsidR="00000CB3" w:rsidRPr="001F0CC1" w:rsidRDefault="00000CB3" w:rsidP="00000C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− Правительства Саратовской области - для учета мнения граждан при принятии решений об изменении целевого назначения земель муниципального образования области для объектов регионального и межрегионального значения»;</w:t>
      </w:r>
    </w:p>
    <w:p w:rsidR="00000CB3" w:rsidRPr="001F0CC1" w:rsidRDefault="00000CB3" w:rsidP="00000CB3">
      <w:pPr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часть 5 изложить в следующей редакции:</w:t>
      </w:r>
    </w:p>
    <w:p w:rsidR="00000CB3" w:rsidRPr="001F0CC1" w:rsidRDefault="00000CB3" w:rsidP="00000C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F0CC1">
        <w:rPr>
          <w:sz w:val="28"/>
          <w:szCs w:val="28"/>
        </w:rPr>
        <w:lastRenderedPageBreak/>
        <w:t>«5. Решение о назначении опроса граждан принимается Советом Декабристского муниципального образования и оформляется нормативным правовым актом Совета Декабристского муниципального образования в течение месяца со дня поступления инициативы, указанной в части 3 настоящей статьи.</w:t>
      </w:r>
    </w:p>
    <w:p w:rsidR="00000CB3" w:rsidRPr="001F0CC1" w:rsidRDefault="00000CB3" w:rsidP="00000C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В решении Совета Декабристского муниципального образования о назначении опроса граждан указываются:</w:t>
      </w:r>
    </w:p>
    <w:p w:rsidR="00000CB3" w:rsidRPr="001F0CC1" w:rsidRDefault="00000CB3" w:rsidP="00000C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1) дата и сроки проведения опроса граждан;</w:t>
      </w:r>
    </w:p>
    <w:p w:rsidR="00000CB3" w:rsidRPr="001F0CC1" w:rsidRDefault="00000CB3" w:rsidP="00000C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2) инициатор проведения опроса граждан;</w:t>
      </w:r>
    </w:p>
    <w:p w:rsidR="00000CB3" w:rsidRPr="001F0CC1" w:rsidRDefault="00000CB3" w:rsidP="00000C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1F0CC1">
        <w:rPr>
          <w:sz w:val="28"/>
          <w:szCs w:val="28"/>
        </w:rPr>
        <w:t>3) формулировка вопроса (вопросов), предлагаемого (предлагаемых) при проведении опроса граждан;</w:t>
      </w:r>
      <w:proofErr w:type="gramEnd"/>
    </w:p>
    <w:p w:rsidR="00000CB3" w:rsidRPr="001F0CC1" w:rsidRDefault="00000CB3" w:rsidP="00000C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4) методика проведения опроса граждан;</w:t>
      </w:r>
    </w:p>
    <w:p w:rsidR="00000CB3" w:rsidRPr="001F0CC1" w:rsidRDefault="00000CB3" w:rsidP="00000C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5) форма опросного листа;</w:t>
      </w:r>
    </w:p>
    <w:p w:rsidR="00000CB3" w:rsidRPr="001F0CC1" w:rsidRDefault="00000CB3" w:rsidP="00000C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6) минимальная численность жителей муниципального образования области, участвующих в опросе граждан;</w:t>
      </w:r>
    </w:p>
    <w:p w:rsidR="00000CB3" w:rsidRPr="001F0CC1" w:rsidRDefault="00000CB3" w:rsidP="00000C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7) территория проведения опроса граждан;</w:t>
      </w:r>
    </w:p>
    <w:p w:rsidR="00000CB3" w:rsidRPr="001F0CC1" w:rsidRDefault="00000CB3" w:rsidP="00000C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8) порядок и сроки формирования комиссии по проведению опроса граждан, состав, полномочия и порядок ее деятельности.</w:t>
      </w:r>
    </w:p>
    <w:p w:rsidR="00000CB3" w:rsidRPr="001F0CC1" w:rsidRDefault="00000CB3" w:rsidP="00000CB3">
      <w:pPr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часть 6 изложить в следующей редакции:</w:t>
      </w:r>
    </w:p>
    <w:p w:rsidR="00000CB3" w:rsidRPr="001F0CC1" w:rsidRDefault="00000CB3" w:rsidP="00000CB3">
      <w:pPr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 xml:space="preserve">«6. Нормативный правовой акт, указанный в </w:t>
      </w:r>
      <w:hyperlink r:id="rId8" w:history="1">
        <w:r w:rsidRPr="001F0CC1">
          <w:rPr>
            <w:sz w:val="28"/>
            <w:szCs w:val="28"/>
          </w:rPr>
          <w:t xml:space="preserve">части </w:t>
        </w:r>
      </w:hyperlink>
      <w:r w:rsidRPr="001F0CC1">
        <w:rPr>
          <w:sz w:val="28"/>
          <w:szCs w:val="28"/>
        </w:rPr>
        <w:t>5 настоящей статьи, подлежит опубликованию (обнародованию) в порядке, предусмотренном настоящим Уставом, не менее чем за десять дней до дня проведения опроса граждан».</w:t>
      </w:r>
    </w:p>
    <w:p w:rsidR="00000CB3" w:rsidRPr="001F0CC1" w:rsidRDefault="00000CB3" w:rsidP="00000C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CB3" w:rsidRPr="001F0CC1" w:rsidRDefault="00000CB3" w:rsidP="00000CB3">
      <w:pPr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 xml:space="preserve">б) статью 14 изложить в следующей редакции: </w:t>
      </w:r>
    </w:p>
    <w:p w:rsidR="00000CB3" w:rsidRPr="001F0CC1" w:rsidRDefault="00000CB3" w:rsidP="00000CB3">
      <w:pPr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«Статья 14. Сход граждан</w:t>
      </w:r>
    </w:p>
    <w:p w:rsidR="00000CB3" w:rsidRPr="001F0CC1" w:rsidRDefault="00000CB3" w:rsidP="00000CB3">
      <w:pPr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1. В случаях, предусмотренных Федеральным закона от 06.10.2003г. №131-ФЗ «Об общих принципах организации местного самоуправления в Российской Федерации», может проводиться сход граждан.</w:t>
      </w:r>
    </w:p>
    <w:p w:rsidR="00000CB3" w:rsidRPr="001F0CC1" w:rsidRDefault="00000CB3" w:rsidP="00000CB3">
      <w:pPr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Участие в сходе граждан является свободным и добровольным. Участие в сходе граждан выборных должностных лиц местного самоуправления является обязательным.</w:t>
      </w:r>
    </w:p>
    <w:p w:rsidR="00000CB3" w:rsidRPr="001F0CC1" w:rsidRDefault="00000CB3" w:rsidP="00000CB3">
      <w:pPr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2.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человек.</w:t>
      </w:r>
    </w:p>
    <w:p w:rsidR="00000CB3" w:rsidRPr="001F0CC1" w:rsidRDefault="00000CB3" w:rsidP="00000CB3">
      <w:pPr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3. Требование проведения схода граждан по инициативе жителей поселения должно быть оформлено в виде подписных листов, в которых должны быть указаны:</w:t>
      </w:r>
    </w:p>
    <w:p w:rsidR="00000CB3" w:rsidRPr="001F0CC1" w:rsidRDefault="00000CB3" w:rsidP="00000CB3">
      <w:pPr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- вопросы, выносимые на сход граждан;</w:t>
      </w:r>
    </w:p>
    <w:p w:rsidR="00000CB3" w:rsidRPr="001F0CC1" w:rsidRDefault="00000CB3" w:rsidP="00000CB3">
      <w:pPr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- предлагаемые сроки проведения схода граждан;</w:t>
      </w:r>
    </w:p>
    <w:p w:rsidR="00000CB3" w:rsidRPr="001F0CC1" w:rsidRDefault="00000CB3" w:rsidP="00000CB3">
      <w:pPr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- фамилия, имя, отчество, дата рождения; серия и номер паспорта или заменяющего его документа каждого гражданина, поддерживающего инициативу о созыве схода граждан, адрес места жительства; его подпись и дата.</w:t>
      </w:r>
    </w:p>
    <w:p w:rsidR="00000CB3" w:rsidRPr="001F0CC1" w:rsidRDefault="00000CB3" w:rsidP="00000CB3">
      <w:pPr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4. По результатам рассмотрения требования о проведении схода граждан глава муниципального образования принимает решение о проведении схода граждан.</w:t>
      </w:r>
    </w:p>
    <w:p w:rsidR="00000CB3" w:rsidRPr="001F0CC1" w:rsidRDefault="00000CB3" w:rsidP="00000CB3">
      <w:pPr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В решении о проведении схода граждан должны быть указаны:</w:t>
      </w:r>
    </w:p>
    <w:p w:rsidR="00000CB3" w:rsidRPr="001F0CC1" w:rsidRDefault="00000CB3" w:rsidP="00000CB3">
      <w:pPr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- дата, место и время проведения схода граждан;</w:t>
      </w:r>
    </w:p>
    <w:p w:rsidR="00000CB3" w:rsidRPr="001F0CC1" w:rsidRDefault="00000CB3" w:rsidP="00000CB3">
      <w:pPr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lastRenderedPageBreak/>
        <w:t>- повестка дня схода граждан;</w:t>
      </w:r>
    </w:p>
    <w:p w:rsidR="00000CB3" w:rsidRPr="001F0CC1" w:rsidRDefault="00000CB3" w:rsidP="00000CB3">
      <w:pPr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- способы заблаговременного ознакомления с проектом муниципального правового акта и (или) материалами по вопросам, выносимым на решение схода граждан.</w:t>
      </w:r>
    </w:p>
    <w:p w:rsidR="00000CB3" w:rsidRPr="001F0CC1" w:rsidRDefault="00000CB3" w:rsidP="00000CB3">
      <w:pPr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5. Решение о проведении схода подлежит обязательному опубликованию в порядке, установленном для официального опубликования муниципальных нормативных правовых актов в срок не позднее, чем за пять дней до даты проведения схода граждан.</w:t>
      </w:r>
    </w:p>
    <w:p w:rsidR="00000CB3" w:rsidRPr="001F0CC1" w:rsidRDefault="00000CB3" w:rsidP="00000CB3">
      <w:pPr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6. Глава муниципального образования решает организационные и иные вопросы, связанные с подготовкой и проведением схода граждан. Расходы, связанные с подготовкой и проведением схода граждан, производятся за счет средств местного бюджета.</w:t>
      </w:r>
    </w:p>
    <w:p w:rsidR="00000CB3" w:rsidRPr="001F0CC1" w:rsidRDefault="00000CB3" w:rsidP="00000CB3">
      <w:pPr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7. На сходе граждан председательствует глава муниципального образования или иное лицо, избираемое сходом граждан.</w:t>
      </w:r>
    </w:p>
    <w:p w:rsidR="00000CB3" w:rsidRPr="001F0CC1" w:rsidRDefault="00000CB3" w:rsidP="00000CB3">
      <w:pPr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8.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Граждане участвуют в сходе граждан лично на равных основаниях. Каждый гражданин имеет один голос. Способ голосования (открытое или тайное) определяется сходом граждан.</w:t>
      </w:r>
    </w:p>
    <w:p w:rsidR="00000CB3" w:rsidRPr="001F0CC1" w:rsidRDefault="00000CB3" w:rsidP="00000CB3">
      <w:pPr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9. Решение схода граждан считается принятым, если за него проголосовало более половины участников схода граждан.</w:t>
      </w:r>
    </w:p>
    <w:p w:rsidR="00000CB3" w:rsidRPr="001F0CC1" w:rsidRDefault="00000CB3" w:rsidP="00000CB3">
      <w:pPr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 xml:space="preserve">10. Решения, принятые на </w:t>
      </w:r>
      <w:proofErr w:type="gramStart"/>
      <w:r w:rsidRPr="001F0CC1">
        <w:rPr>
          <w:sz w:val="28"/>
          <w:szCs w:val="28"/>
        </w:rPr>
        <w:t>сходе</w:t>
      </w:r>
      <w:proofErr w:type="gramEnd"/>
      <w:r w:rsidRPr="001F0CC1">
        <w:rPr>
          <w:sz w:val="28"/>
          <w:szCs w:val="28"/>
        </w:rPr>
        <w:t xml:space="preserve"> граждан, подлежат официальному опубликованию (обнародованию).</w:t>
      </w:r>
    </w:p>
    <w:p w:rsidR="00000CB3" w:rsidRPr="001F0CC1" w:rsidRDefault="00000CB3" w:rsidP="00000CB3">
      <w:pPr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 xml:space="preserve">11. Органы местного самоуправления и должностные лица местного самоуправления обеспечивают исполнение решений, принятых на </w:t>
      </w:r>
      <w:proofErr w:type="gramStart"/>
      <w:r w:rsidRPr="001F0CC1">
        <w:rPr>
          <w:sz w:val="28"/>
          <w:szCs w:val="28"/>
        </w:rPr>
        <w:t>сходе</w:t>
      </w:r>
      <w:proofErr w:type="gramEnd"/>
      <w:r w:rsidRPr="001F0CC1">
        <w:rPr>
          <w:sz w:val="28"/>
          <w:szCs w:val="28"/>
        </w:rPr>
        <w:t xml:space="preserve"> граждан, в соответствии с разграничением полномочий между ними, определенным уставом поселения.»</w:t>
      </w:r>
    </w:p>
    <w:p w:rsidR="00000CB3" w:rsidRPr="001F0CC1" w:rsidRDefault="00000CB3" w:rsidP="00000CB3">
      <w:pPr>
        <w:ind w:firstLine="709"/>
        <w:jc w:val="both"/>
        <w:rPr>
          <w:sz w:val="28"/>
          <w:szCs w:val="28"/>
        </w:rPr>
      </w:pPr>
    </w:p>
    <w:p w:rsidR="00000CB3" w:rsidRPr="001F0CC1" w:rsidRDefault="00000CB3" w:rsidP="00000CB3">
      <w:pPr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в) дополнить следующей статьей:</w:t>
      </w:r>
    </w:p>
    <w:p w:rsidR="00000CB3" w:rsidRPr="001F0CC1" w:rsidRDefault="00000CB3" w:rsidP="00000CB3">
      <w:pPr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 xml:space="preserve">«Статья </w:t>
      </w:r>
      <w:r w:rsidR="00D32DCA">
        <w:rPr>
          <w:sz w:val="28"/>
          <w:szCs w:val="28"/>
        </w:rPr>
        <w:t>17.1</w:t>
      </w:r>
      <w:r w:rsidRPr="001F0CC1">
        <w:rPr>
          <w:sz w:val="28"/>
          <w:szCs w:val="28"/>
        </w:rPr>
        <w:t>. Староста сельского населенного пункта</w:t>
      </w:r>
      <w:r w:rsidR="001F0CC1" w:rsidRPr="001F0CC1">
        <w:rPr>
          <w:sz w:val="28"/>
          <w:szCs w:val="28"/>
        </w:rPr>
        <w:t>.</w:t>
      </w:r>
    </w:p>
    <w:p w:rsidR="00000CB3" w:rsidRPr="001F0CC1" w:rsidRDefault="00000CB3" w:rsidP="00000CB3">
      <w:pPr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Декабристском муниципальном образовании, может назначаться староста сельского населенного пункта.</w:t>
      </w:r>
    </w:p>
    <w:p w:rsidR="00000CB3" w:rsidRPr="001F0CC1" w:rsidRDefault="00000CB3" w:rsidP="00000CB3">
      <w:pPr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2. Староста сельского населенного пункта назначается Советом Декабристского муниципального образования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000CB3" w:rsidRPr="001F0CC1" w:rsidRDefault="00000CB3" w:rsidP="00000CB3">
      <w:pPr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000CB3" w:rsidRPr="001F0CC1" w:rsidRDefault="00000CB3" w:rsidP="00000CB3">
      <w:pPr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4. Старостой сельского населенного пункта не может быть назначено лицо:</w:t>
      </w:r>
    </w:p>
    <w:p w:rsidR="00000CB3" w:rsidRPr="001F0CC1" w:rsidRDefault="00000CB3" w:rsidP="00000CB3">
      <w:pPr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lastRenderedPageBreak/>
        <w:t xml:space="preserve">1) </w:t>
      </w:r>
      <w:proofErr w:type="gramStart"/>
      <w:r w:rsidRPr="001F0CC1">
        <w:rPr>
          <w:sz w:val="28"/>
          <w:szCs w:val="28"/>
        </w:rPr>
        <w:t>замещающее</w:t>
      </w:r>
      <w:proofErr w:type="gramEnd"/>
      <w:r w:rsidRPr="001F0CC1">
        <w:rPr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000CB3" w:rsidRPr="001F0CC1" w:rsidRDefault="00000CB3" w:rsidP="00000CB3">
      <w:pPr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 xml:space="preserve">2) </w:t>
      </w:r>
      <w:proofErr w:type="gramStart"/>
      <w:r w:rsidRPr="001F0CC1">
        <w:rPr>
          <w:sz w:val="28"/>
          <w:szCs w:val="28"/>
        </w:rPr>
        <w:t>признанное</w:t>
      </w:r>
      <w:proofErr w:type="gramEnd"/>
      <w:r w:rsidRPr="001F0CC1">
        <w:rPr>
          <w:sz w:val="28"/>
          <w:szCs w:val="28"/>
        </w:rPr>
        <w:t xml:space="preserve"> судом недееспособным или ограниченно дееспособным;</w:t>
      </w:r>
    </w:p>
    <w:p w:rsidR="00000CB3" w:rsidRPr="001F0CC1" w:rsidRDefault="00000CB3" w:rsidP="00000CB3">
      <w:pPr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 xml:space="preserve">3) </w:t>
      </w:r>
      <w:proofErr w:type="gramStart"/>
      <w:r w:rsidRPr="001F0CC1">
        <w:rPr>
          <w:sz w:val="28"/>
          <w:szCs w:val="28"/>
        </w:rPr>
        <w:t>имеющее</w:t>
      </w:r>
      <w:proofErr w:type="gramEnd"/>
      <w:r w:rsidRPr="001F0CC1">
        <w:rPr>
          <w:sz w:val="28"/>
          <w:szCs w:val="28"/>
        </w:rPr>
        <w:t xml:space="preserve"> непогашенную или неснятую судимость.</w:t>
      </w:r>
    </w:p>
    <w:p w:rsidR="00000CB3" w:rsidRPr="001F0CC1" w:rsidRDefault="00000CB3" w:rsidP="00000CB3">
      <w:pPr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 xml:space="preserve">5. Срок полномочий старосты сельского населенного пункта составляет </w:t>
      </w:r>
      <w:r w:rsidR="001F0CC1" w:rsidRPr="001F0CC1">
        <w:rPr>
          <w:sz w:val="28"/>
          <w:szCs w:val="28"/>
        </w:rPr>
        <w:t>5 лет.</w:t>
      </w:r>
    </w:p>
    <w:p w:rsidR="00000CB3" w:rsidRPr="001F0CC1" w:rsidRDefault="00000CB3" w:rsidP="00000CB3">
      <w:pPr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 xml:space="preserve">Полномочия старосты сельского населенного пункта прекращаются досрочно по решению Совета Декабристского муниципального образования по представлению схода граждан сельского населенного пункта, а также в случаях, установленных </w:t>
      </w:r>
      <w:hyperlink r:id="rId9" w:history="1">
        <w:r w:rsidRPr="001F0CC1">
          <w:rPr>
            <w:sz w:val="28"/>
            <w:szCs w:val="28"/>
          </w:rPr>
          <w:t>пунктами 1</w:t>
        </w:r>
      </w:hyperlink>
      <w:r w:rsidRPr="001F0CC1">
        <w:rPr>
          <w:sz w:val="28"/>
          <w:szCs w:val="28"/>
        </w:rPr>
        <w:t xml:space="preserve"> - </w:t>
      </w:r>
      <w:hyperlink r:id="rId10" w:history="1">
        <w:r w:rsidRPr="001F0CC1">
          <w:rPr>
            <w:sz w:val="28"/>
            <w:szCs w:val="28"/>
          </w:rPr>
          <w:t>7 части 10 статьи 40</w:t>
        </w:r>
      </w:hyperlink>
      <w:r w:rsidRPr="001F0CC1">
        <w:rPr>
          <w:sz w:val="28"/>
          <w:szCs w:val="28"/>
        </w:rPr>
        <w:t xml:space="preserve"> Федерального закона от 6 октября 2003 года № 131-ФЗ.</w:t>
      </w:r>
    </w:p>
    <w:p w:rsidR="00000CB3" w:rsidRPr="001F0CC1" w:rsidRDefault="00000CB3" w:rsidP="00000CB3">
      <w:pPr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000CB3" w:rsidRPr="001F0CC1" w:rsidRDefault="00000CB3" w:rsidP="00000CB3">
      <w:pPr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000CB3" w:rsidRPr="001F0CC1" w:rsidRDefault="00000CB3" w:rsidP="00000CB3">
      <w:pPr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000CB3" w:rsidRPr="001F0CC1" w:rsidRDefault="00000CB3" w:rsidP="00000CB3">
      <w:pPr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000CB3" w:rsidRPr="001F0CC1" w:rsidRDefault="00000CB3" w:rsidP="00000CB3">
      <w:pPr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000CB3" w:rsidRPr="001F0CC1" w:rsidRDefault="00000CB3" w:rsidP="00000CB3">
      <w:pPr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5) осуществляет иные не запрещенные законом полномочия и права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пункте.</w:t>
      </w:r>
    </w:p>
    <w:p w:rsidR="00000CB3" w:rsidRPr="001F0CC1" w:rsidRDefault="00000CB3" w:rsidP="00000CB3">
      <w:pPr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7. Гарантии деятельности и иные вопросы статуса старосты сельского населенного пункта устанавливаются нормативным правовым актом Совета Декабристского муниципального образования в соответствии с законом Саратовской области</w:t>
      </w:r>
      <w:proofErr w:type="gramStart"/>
      <w:r w:rsidRPr="001F0CC1">
        <w:rPr>
          <w:sz w:val="28"/>
          <w:szCs w:val="28"/>
        </w:rPr>
        <w:t>.»</w:t>
      </w:r>
      <w:proofErr w:type="gramEnd"/>
    </w:p>
    <w:p w:rsidR="00000CB3" w:rsidRPr="001F0CC1" w:rsidRDefault="00000CB3" w:rsidP="00000CB3">
      <w:pPr>
        <w:pStyle w:val="ab"/>
        <w:ind w:firstLine="709"/>
        <w:rPr>
          <w:sz w:val="28"/>
          <w:szCs w:val="28"/>
        </w:rPr>
      </w:pPr>
      <w:r w:rsidRPr="001F0CC1">
        <w:rPr>
          <w:sz w:val="28"/>
          <w:szCs w:val="28"/>
        </w:rPr>
        <w:t>г) часть 3 статьи 44</w:t>
      </w:r>
      <w:r w:rsidRPr="001F0CC1">
        <w:rPr>
          <w:b/>
          <w:bCs/>
          <w:sz w:val="26"/>
          <w:szCs w:val="26"/>
        </w:rPr>
        <w:t xml:space="preserve"> </w:t>
      </w:r>
      <w:r w:rsidRPr="001F0CC1">
        <w:rPr>
          <w:sz w:val="28"/>
          <w:szCs w:val="28"/>
        </w:rPr>
        <w:t>изложить в следующей редакции:</w:t>
      </w:r>
    </w:p>
    <w:p w:rsidR="00000CB3" w:rsidRPr="001F0CC1" w:rsidRDefault="00000CB3" w:rsidP="00000C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0CC1">
        <w:rPr>
          <w:sz w:val="28"/>
          <w:szCs w:val="28"/>
        </w:rPr>
        <w:t xml:space="preserve">"3.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</w:t>
      </w:r>
      <w:r w:rsidR="001F0CC1" w:rsidRPr="001F0CC1">
        <w:rPr>
          <w:sz w:val="28"/>
          <w:szCs w:val="28"/>
        </w:rPr>
        <w:t>периодическом печатном издании, определяемом решением Совета депутатов Декабристского муниципального образования</w:t>
      </w:r>
      <w:r w:rsidRPr="001F0CC1">
        <w:rPr>
          <w:i/>
          <w:sz w:val="28"/>
          <w:szCs w:val="28"/>
        </w:rPr>
        <w:t xml:space="preserve">, </w:t>
      </w:r>
      <w:r w:rsidRPr="001F0CC1">
        <w:rPr>
          <w:sz w:val="28"/>
          <w:szCs w:val="28"/>
        </w:rPr>
        <w:t>распространяемом в Декабристском муниципальном образовании.</w:t>
      </w:r>
    </w:p>
    <w:bookmarkEnd w:id="0"/>
    <w:bookmarkEnd w:id="1"/>
    <w:p w:rsidR="00000CB3" w:rsidRPr="001F0CC1" w:rsidRDefault="00000CB3" w:rsidP="00000CB3">
      <w:pPr>
        <w:tabs>
          <w:tab w:val="left" w:pos="1651"/>
        </w:tabs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lastRenderedPageBreak/>
        <w:t>2. В соответствии со статьей 3 Федерального закона от 21 июля 2005 года № 97-ФЗ «О государственной регистрации Уставов муниципальных образований» направить пакет документов в Управление Министерства юстиции Российской Федерации по Саратовской области.</w:t>
      </w:r>
    </w:p>
    <w:p w:rsidR="00000CB3" w:rsidRPr="001F0CC1" w:rsidRDefault="00000CB3" w:rsidP="00000CB3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3. Настоящее решение вступает в силу после государственной регистрации и официального опубликования (обнародования).</w:t>
      </w:r>
    </w:p>
    <w:p w:rsidR="00000CB3" w:rsidRPr="001F0CC1" w:rsidRDefault="00000CB3" w:rsidP="00000CB3">
      <w:pPr>
        <w:jc w:val="both"/>
        <w:rPr>
          <w:sz w:val="28"/>
          <w:szCs w:val="28"/>
        </w:rPr>
      </w:pPr>
    </w:p>
    <w:p w:rsidR="00000CB3" w:rsidRPr="001F0CC1" w:rsidRDefault="00000CB3" w:rsidP="00000CB3">
      <w:pPr>
        <w:jc w:val="both"/>
        <w:rPr>
          <w:sz w:val="28"/>
          <w:szCs w:val="28"/>
        </w:rPr>
      </w:pPr>
      <w:r w:rsidRPr="001F0CC1">
        <w:rPr>
          <w:sz w:val="28"/>
          <w:szCs w:val="28"/>
        </w:rPr>
        <w:t xml:space="preserve">Глава Декабристского МО </w:t>
      </w:r>
    </w:p>
    <w:p w:rsidR="00000CB3" w:rsidRPr="001F0CC1" w:rsidRDefault="00000CB3" w:rsidP="00000CB3">
      <w:pPr>
        <w:jc w:val="both"/>
        <w:rPr>
          <w:sz w:val="28"/>
          <w:szCs w:val="28"/>
        </w:rPr>
      </w:pPr>
      <w:r w:rsidRPr="001F0CC1">
        <w:rPr>
          <w:sz w:val="28"/>
          <w:szCs w:val="28"/>
        </w:rPr>
        <w:t>Ершовского МР                                                                                             М.А. Полещук</w:t>
      </w:r>
    </w:p>
    <w:p w:rsidR="001F0CC1" w:rsidRPr="001F0CC1" w:rsidRDefault="001F0CC1">
      <w:pPr>
        <w:spacing w:after="200" w:line="276" w:lineRule="auto"/>
        <w:rPr>
          <w:sz w:val="28"/>
          <w:szCs w:val="28"/>
        </w:rPr>
      </w:pPr>
      <w:r w:rsidRPr="001F0CC1">
        <w:rPr>
          <w:sz w:val="28"/>
          <w:szCs w:val="28"/>
        </w:rPr>
        <w:br w:type="page"/>
      </w:r>
    </w:p>
    <w:p w:rsidR="00000CB3" w:rsidRPr="001F0CC1" w:rsidRDefault="00000CB3" w:rsidP="00000CB3">
      <w:pPr>
        <w:jc w:val="center"/>
        <w:rPr>
          <w:sz w:val="28"/>
          <w:szCs w:val="28"/>
        </w:rPr>
      </w:pPr>
      <w:r w:rsidRPr="001F0CC1">
        <w:rPr>
          <w:sz w:val="28"/>
          <w:szCs w:val="28"/>
        </w:rPr>
        <w:lastRenderedPageBreak/>
        <w:t>ПОЯСНИТЕЛЬНАЯ ЗАПИСКА</w:t>
      </w:r>
    </w:p>
    <w:p w:rsidR="00000CB3" w:rsidRPr="001F0CC1" w:rsidRDefault="00000CB3" w:rsidP="00000CB3">
      <w:pPr>
        <w:jc w:val="center"/>
        <w:rPr>
          <w:bCs/>
          <w:sz w:val="28"/>
          <w:szCs w:val="28"/>
        </w:rPr>
      </w:pPr>
      <w:r w:rsidRPr="001F0CC1">
        <w:rPr>
          <w:sz w:val="28"/>
          <w:szCs w:val="28"/>
        </w:rPr>
        <w:t>к проекту решения Совета Декабристского МО Ершовского МР «</w:t>
      </w:r>
      <w:r w:rsidRPr="001F0CC1">
        <w:rPr>
          <w:bCs/>
          <w:sz w:val="28"/>
          <w:szCs w:val="28"/>
        </w:rPr>
        <w:t>О внесении изменений в Устав Декабристского муниципального образования Ершовского муниципального района Саратовской области»</w:t>
      </w:r>
    </w:p>
    <w:p w:rsidR="00000CB3" w:rsidRPr="001F0CC1" w:rsidRDefault="00000CB3" w:rsidP="00000CB3">
      <w:pPr>
        <w:ind w:firstLine="698"/>
        <w:rPr>
          <w:sz w:val="28"/>
          <w:szCs w:val="28"/>
        </w:rPr>
      </w:pPr>
    </w:p>
    <w:p w:rsidR="00000CB3" w:rsidRPr="001F0CC1" w:rsidRDefault="00000CB3" w:rsidP="00000CB3">
      <w:pPr>
        <w:ind w:firstLine="709"/>
        <w:jc w:val="both"/>
        <w:rPr>
          <w:sz w:val="28"/>
          <w:szCs w:val="28"/>
        </w:rPr>
      </w:pPr>
      <w:bookmarkStart w:id="2" w:name="sub_106"/>
      <w:r w:rsidRPr="001F0CC1">
        <w:rPr>
          <w:sz w:val="28"/>
          <w:szCs w:val="28"/>
        </w:rPr>
        <w:t xml:space="preserve">Федеральным законом от 18.04.2018 № 83-ФЗ обеспечение проведения схода граждан возложено на главу муниципального образования, тогда как ранее это было обязанностью главы местной администрации. </w:t>
      </w:r>
      <w:proofErr w:type="gramStart"/>
      <w:r w:rsidRPr="001F0CC1">
        <w:rPr>
          <w:sz w:val="28"/>
          <w:szCs w:val="28"/>
        </w:rPr>
        <w:t>Кроме этого, установлено, что положения устава муниципального образования должны определять порядок организации и проведения схода граждан, в том числе, заблаговременное оповещение жителей муниципального образования о времени и месте проведения схода граждан, ознакомление с проектом муниципального правового акта и материалами по вопросам, выносимым на решение схода граждан, а также другие меры, обеспечивающие участие жителей муниципального образования в сходе граждан.</w:t>
      </w:r>
      <w:proofErr w:type="gramEnd"/>
    </w:p>
    <w:p w:rsidR="00000CB3" w:rsidRPr="001F0CC1" w:rsidRDefault="00000CB3" w:rsidP="00000CB3">
      <w:pPr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Формы непосредственного осуществления населением местного самоуправления и участия населения в осуществлении местного самоуправления Федеральным законом № 83-ФЗ дополнены возможностью назначения старосты сельского населенного пункта. Введены новые требования к официальному опубликованию (обнародованию) муниципальных правовых актов.</w:t>
      </w:r>
    </w:p>
    <w:p w:rsidR="00000CB3" w:rsidRPr="001F0CC1" w:rsidRDefault="00000CB3" w:rsidP="00000CB3">
      <w:pPr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 xml:space="preserve">Законом Саратовской области от 04.07.2016 № 75-ЗСО скорректирован порядок назначения и проведения опроса граждан в муниципальных образованиях, в </w:t>
      </w:r>
      <w:proofErr w:type="gramStart"/>
      <w:r w:rsidRPr="001F0CC1">
        <w:rPr>
          <w:sz w:val="28"/>
          <w:szCs w:val="28"/>
        </w:rPr>
        <w:t>связи</w:t>
      </w:r>
      <w:proofErr w:type="gramEnd"/>
      <w:r w:rsidRPr="001F0CC1">
        <w:rPr>
          <w:sz w:val="28"/>
          <w:szCs w:val="28"/>
        </w:rPr>
        <w:t xml:space="preserve"> с чем требуются поправки в уставы муниципалитетов, в части уточнения инициаторов, содержания решения о проведении опроса и порядка его доведения до сведения граждан.</w:t>
      </w:r>
    </w:p>
    <w:p w:rsidR="00000CB3" w:rsidRPr="001F0CC1" w:rsidRDefault="00000CB3" w:rsidP="00000CB3">
      <w:pPr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 xml:space="preserve">В целях приведения муниципальных актов в соответствие с перечисленными требованиями законодательства, прокуратурой Ершовского района подготовлен проект изменений в устав муниципального образования. </w:t>
      </w:r>
    </w:p>
    <w:p w:rsidR="00000CB3" w:rsidRPr="001F0CC1" w:rsidRDefault="00000CB3" w:rsidP="00000CB3">
      <w:pPr>
        <w:ind w:firstLine="720"/>
        <w:jc w:val="both"/>
        <w:rPr>
          <w:sz w:val="28"/>
          <w:szCs w:val="28"/>
        </w:rPr>
      </w:pPr>
    </w:p>
    <w:bookmarkEnd w:id="2"/>
    <w:p w:rsidR="00000CB3" w:rsidRPr="001F0CC1" w:rsidRDefault="00000CB3" w:rsidP="00000CB3">
      <w:pPr>
        <w:widowControl w:val="0"/>
        <w:autoSpaceDE w:val="0"/>
        <w:jc w:val="center"/>
        <w:rPr>
          <w:sz w:val="28"/>
          <w:szCs w:val="28"/>
        </w:rPr>
      </w:pPr>
      <w:r w:rsidRPr="001F0CC1">
        <w:rPr>
          <w:sz w:val="28"/>
          <w:szCs w:val="28"/>
        </w:rPr>
        <w:t>ФИНАНСОВО-ЭКОНОМИЧЕСКОЕ ОБОСНОВАНИЕ</w:t>
      </w:r>
    </w:p>
    <w:p w:rsidR="00000CB3" w:rsidRPr="001F0CC1" w:rsidRDefault="00000CB3" w:rsidP="00000CB3">
      <w:pPr>
        <w:jc w:val="center"/>
        <w:rPr>
          <w:sz w:val="28"/>
          <w:szCs w:val="28"/>
        </w:rPr>
      </w:pPr>
    </w:p>
    <w:p w:rsidR="00000CB3" w:rsidRPr="001F0CC1" w:rsidRDefault="00000CB3" w:rsidP="00000CB3">
      <w:pPr>
        <w:ind w:firstLine="720"/>
        <w:jc w:val="both"/>
        <w:textAlignment w:val="baseline"/>
        <w:rPr>
          <w:sz w:val="28"/>
          <w:szCs w:val="28"/>
        </w:rPr>
      </w:pPr>
      <w:r w:rsidRPr="001F0CC1">
        <w:rPr>
          <w:sz w:val="28"/>
          <w:szCs w:val="28"/>
        </w:rPr>
        <w:t>Принятие проекта решения не потребует дополнительных денежных расходов, осуществляемых за счет средств местного бюджета.</w:t>
      </w:r>
    </w:p>
    <w:p w:rsidR="00000CB3" w:rsidRPr="001F0CC1" w:rsidRDefault="00000CB3" w:rsidP="00000CB3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00CB3" w:rsidRPr="001F0CC1" w:rsidRDefault="00000CB3" w:rsidP="00000C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0CC1">
        <w:rPr>
          <w:sz w:val="28"/>
          <w:szCs w:val="28"/>
        </w:rPr>
        <w:t>ПЕРЕЧЕНЬ НОРМАТИВНЫХ ПРАВОВЫХ АКТОВ, ПОДЛЕЖАЩИХ ИЗДАНИЮ (КОРРЕКТИРОВКЕ) В СВЯЗИ С ПРИНЯТИЕМ</w:t>
      </w:r>
    </w:p>
    <w:p w:rsidR="00000CB3" w:rsidRPr="001F0CC1" w:rsidRDefault="00000CB3" w:rsidP="00000CB3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000CB3" w:rsidRPr="001F0CC1" w:rsidRDefault="00000CB3" w:rsidP="00000CB3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Принятие проекта потребует принятия решения представительного органа о порядке проведения общественных обсуждений.</w:t>
      </w:r>
    </w:p>
    <w:p w:rsidR="00000CB3" w:rsidRPr="001F0CC1" w:rsidRDefault="00000CB3" w:rsidP="00000CB3">
      <w:pPr>
        <w:ind w:firstLine="720"/>
        <w:rPr>
          <w:sz w:val="28"/>
          <w:szCs w:val="28"/>
        </w:rPr>
      </w:pPr>
    </w:p>
    <w:p w:rsidR="00000CB3" w:rsidRPr="001F0CC1" w:rsidRDefault="00000CB3" w:rsidP="00000CB3">
      <w:pPr>
        <w:jc w:val="center"/>
      </w:pPr>
    </w:p>
    <w:p w:rsidR="00000CB3" w:rsidRPr="001F0CC1" w:rsidRDefault="00000CB3" w:rsidP="00E871DA">
      <w:pPr>
        <w:pStyle w:val="a7"/>
        <w:rPr>
          <w:rFonts w:ascii="Times New Roman" w:hAnsi="Times New Roman"/>
          <w:sz w:val="28"/>
          <w:szCs w:val="28"/>
        </w:rPr>
      </w:pPr>
    </w:p>
    <w:p w:rsidR="00E871DA" w:rsidRPr="001F0CC1" w:rsidRDefault="00E871DA" w:rsidP="00E871DA">
      <w:pPr>
        <w:rPr>
          <w:sz w:val="28"/>
          <w:szCs w:val="28"/>
        </w:rPr>
      </w:pPr>
      <w:r w:rsidRPr="001F0CC1">
        <w:rPr>
          <w:sz w:val="28"/>
          <w:szCs w:val="28"/>
        </w:rPr>
        <w:br w:type="page"/>
      </w:r>
    </w:p>
    <w:p w:rsidR="00E871DA" w:rsidRPr="001F0CC1" w:rsidRDefault="00E871DA" w:rsidP="00E871DA">
      <w:pPr>
        <w:pStyle w:val="a7"/>
        <w:rPr>
          <w:rFonts w:ascii="Times New Roman" w:hAnsi="Times New Roman"/>
          <w:sz w:val="28"/>
          <w:szCs w:val="28"/>
        </w:rPr>
      </w:pPr>
    </w:p>
    <w:p w:rsidR="00E871DA" w:rsidRPr="001F0CC1" w:rsidRDefault="00E871DA" w:rsidP="00E871DA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1F0CC1">
        <w:rPr>
          <w:rFonts w:ascii="Times New Roman" w:hAnsi="Times New Roman"/>
          <w:sz w:val="28"/>
          <w:szCs w:val="28"/>
        </w:rPr>
        <w:t>ПОЯСНИТЕЛЬНАЯ ЗАПИСКА</w:t>
      </w:r>
    </w:p>
    <w:p w:rsidR="00E871DA" w:rsidRPr="001F0CC1" w:rsidRDefault="00E871DA" w:rsidP="00E871DA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1F0CC1">
        <w:rPr>
          <w:rFonts w:ascii="Times New Roman" w:hAnsi="Times New Roman"/>
          <w:sz w:val="28"/>
          <w:szCs w:val="28"/>
        </w:rPr>
        <w:t>к проекту решения Совета Декабристского муниципального МО «О внесении изменений в Устав Декабристского муниципального образования Ершовского муниципального района  Саратовской области»</w:t>
      </w:r>
    </w:p>
    <w:p w:rsidR="00E871DA" w:rsidRPr="001F0CC1" w:rsidRDefault="00E871DA" w:rsidP="00E871DA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871DA" w:rsidRPr="001F0CC1" w:rsidRDefault="00E871DA" w:rsidP="00E871D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71DA" w:rsidRPr="001F0CC1" w:rsidRDefault="00E871DA" w:rsidP="00E871D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F0CC1">
        <w:rPr>
          <w:rFonts w:ascii="Times New Roman" w:hAnsi="Times New Roman"/>
          <w:sz w:val="28"/>
          <w:szCs w:val="28"/>
        </w:rPr>
        <w:t>В октябре-декабре 2017 года внесены изменения в Федеральный закон от 06.10.2003 №131-ФЗ «Об общих принципах организации местного самоуправления в Российской Федерации», требующие приведения Устава Декабристского МО муниципального образования в соответствии с федеральным законодательством.</w:t>
      </w:r>
    </w:p>
    <w:p w:rsidR="00E871DA" w:rsidRPr="001F0CC1" w:rsidRDefault="00E871DA" w:rsidP="00E871D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F0CC1">
        <w:rPr>
          <w:rFonts w:ascii="Times New Roman" w:hAnsi="Times New Roman"/>
          <w:sz w:val="28"/>
          <w:szCs w:val="28"/>
        </w:rPr>
        <w:t>В частности, Федеральным законом от 31.12.2017 №503-ФЗ изменена формулировка вопросов местного значения по участию в организации деятельности по накоплению (ранее - по сбору) и транспортированию твердых коммунальных отходов.</w:t>
      </w:r>
    </w:p>
    <w:p w:rsidR="00E871DA" w:rsidRPr="001F0CC1" w:rsidRDefault="00E871DA" w:rsidP="00E871D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F0CC1">
        <w:rPr>
          <w:rFonts w:ascii="Times New Roman" w:hAnsi="Times New Roman"/>
          <w:sz w:val="28"/>
          <w:szCs w:val="28"/>
        </w:rPr>
        <w:t xml:space="preserve">Утверждение правил благоустройства территории поселения отнесено Федеральным законом от 29.12.2017 № 131-ФЗ  к исключительной компетенции представительного органа. Предусмотрено осуществление </w:t>
      </w:r>
      <w:proofErr w:type="gramStart"/>
      <w:r w:rsidRPr="001F0CC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F0CC1">
        <w:rPr>
          <w:rFonts w:ascii="Times New Roman" w:hAnsi="Times New Roman"/>
          <w:sz w:val="28"/>
          <w:szCs w:val="28"/>
        </w:rPr>
        <w:t xml:space="preserve"> соблюдением данных Правил.</w:t>
      </w:r>
    </w:p>
    <w:p w:rsidR="00E871DA" w:rsidRPr="001F0CC1" w:rsidRDefault="00E871DA" w:rsidP="00E871D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F0CC1">
        <w:rPr>
          <w:rFonts w:ascii="Times New Roman" w:hAnsi="Times New Roman"/>
          <w:sz w:val="28"/>
          <w:szCs w:val="28"/>
        </w:rPr>
        <w:t>Федеральным законом от 30.10.2017 №299- ФЗ скорректирована формулировка исключительных полномочий представительного органа по утверждению стратегии социально- экономического развития муниципального образования.</w:t>
      </w:r>
    </w:p>
    <w:p w:rsidR="00E871DA" w:rsidRPr="001F0CC1" w:rsidRDefault="00E871DA" w:rsidP="00E871D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F0CC1">
        <w:rPr>
          <w:rFonts w:ascii="Times New Roman" w:hAnsi="Times New Roman"/>
          <w:sz w:val="28"/>
          <w:szCs w:val="28"/>
        </w:rPr>
        <w:t>Федеральным законом от 29.12.2017 №455- ФЗ определены общие правила проведения публичных слушаний при принятии решений в области градостроительной деятельности, скорректированы вопросы, выносимые на публичные слушания.</w:t>
      </w:r>
    </w:p>
    <w:p w:rsidR="00E871DA" w:rsidRPr="001F0CC1" w:rsidRDefault="00E871DA" w:rsidP="00E871D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F0CC1">
        <w:rPr>
          <w:rFonts w:ascii="Times New Roman" w:hAnsi="Times New Roman"/>
          <w:sz w:val="28"/>
          <w:szCs w:val="28"/>
        </w:rPr>
        <w:t>Изменениями, внесенными Федеральным законом от 05.12.2017 №389- ФЗ предусмотрена возможность принятия решений о введении и использовании средств самообложения граждан не только на местном референдуме в пределах территории отдельного муниципального образования, но также на сходе граждан - жителей отдельных населенных пунктов, входящих в состав поселения.</w:t>
      </w:r>
    </w:p>
    <w:p w:rsidR="00E871DA" w:rsidRPr="001F0CC1" w:rsidRDefault="00E871DA" w:rsidP="00E871D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F0CC1">
        <w:rPr>
          <w:rFonts w:ascii="Times New Roman" w:hAnsi="Times New Roman"/>
          <w:sz w:val="28"/>
          <w:szCs w:val="28"/>
        </w:rPr>
        <w:t>В целях реализации Федерального закона от 05.12.2017 №380- ФЗ проектом уточняются сроки выборов нового главы муниципального образования в случае досрочного прекращения полномочий на основании правового акта Губернатора области об отрешении от должности либо на основании решения Совета об удалении главы муниципального образования в отставку.</w:t>
      </w:r>
    </w:p>
    <w:p w:rsidR="00E871DA" w:rsidRPr="001F0CC1" w:rsidRDefault="00E871DA" w:rsidP="00E871DA">
      <w:pPr>
        <w:rPr>
          <w:sz w:val="28"/>
          <w:szCs w:val="28"/>
        </w:rPr>
      </w:pPr>
      <w:r w:rsidRPr="001F0CC1">
        <w:rPr>
          <w:sz w:val="28"/>
          <w:szCs w:val="28"/>
        </w:rPr>
        <w:br w:type="page"/>
      </w:r>
    </w:p>
    <w:p w:rsidR="00E871DA" w:rsidRPr="001F0CC1" w:rsidRDefault="00E871DA" w:rsidP="00E871DA">
      <w:pPr>
        <w:pStyle w:val="a7"/>
        <w:tabs>
          <w:tab w:val="left" w:pos="2775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1F0CC1">
        <w:rPr>
          <w:rFonts w:ascii="Times New Roman" w:hAnsi="Times New Roman"/>
          <w:sz w:val="28"/>
          <w:szCs w:val="28"/>
        </w:rPr>
        <w:lastRenderedPageBreak/>
        <w:t>ФИНАНСОВО - ЭКОНОМИЧЕСКОЕ ОБОСНОВАНИЕ</w:t>
      </w:r>
    </w:p>
    <w:p w:rsidR="00E871DA" w:rsidRPr="001F0CC1" w:rsidRDefault="00E871DA" w:rsidP="00E871DA">
      <w:pPr>
        <w:pStyle w:val="a7"/>
        <w:tabs>
          <w:tab w:val="left" w:pos="2775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1F0CC1">
        <w:rPr>
          <w:rFonts w:ascii="Times New Roman" w:hAnsi="Times New Roman"/>
          <w:sz w:val="28"/>
          <w:szCs w:val="28"/>
        </w:rPr>
        <w:t>к проекту решения Совета Декабристского МО «О внесении изменений в Устав Декабристского муниципального образования Ершовского района Саратовской области».</w:t>
      </w:r>
    </w:p>
    <w:p w:rsidR="00E871DA" w:rsidRPr="001F0CC1" w:rsidRDefault="00E871DA" w:rsidP="00E871DA">
      <w:pPr>
        <w:pStyle w:val="a7"/>
        <w:tabs>
          <w:tab w:val="left" w:pos="2775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871DA" w:rsidRPr="001F0CC1" w:rsidRDefault="00E871DA" w:rsidP="00E871DA">
      <w:pPr>
        <w:pStyle w:val="a7"/>
        <w:tabs>
          <w:tab w:val="left" w:pos="277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F0CC1">
        <w:rPr>
          <w:rFonts w:ascii="Times New Roman" w:hAnsi="Times New Roman"/>
          <w:sz w:val="28"/>
          <w:szCs w:val="28"/>
        </w:rPr>
        <w:t>Принятие проекта решения не потребует дополнительных денежных расходов, осуществляемых за счет средств местного бюджета</w:t>
      </w:r>
    </w:p>
    <w:p w:rsidR="00E871DA" w:rsidRPr="001F0CC1" w:rsidRDefault="00E871DA" w:rsidP="00E871DA">
      <w:pPr>
        <w:pStyle w:val="a7"/>
        <w:tabs>
          <w:tab w:val="left" w:pos="2775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871DA" w:rsidRPr="001F0CC1" w:rsidRDefault="00E871DA" w:rsidP="00E871DA">
      <w:pPr>
        <w:pStyle w:val="a7"/>
        <w:tabs>
          <w:tab w:val="left" w:pos="2775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871DA" w:rsidRPr="001F0CC1" w:rsidRDefault="00E871DA" w:rsidP="00E871DA">
      <w:pPr>
        <w:pStyle w:val="a7"/>
        <w:tabs>
          <w:tab w:val="left" w:pos="2775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871DA" w:rsidRPr="001F0CC1" w:rsidRDefault="00E871DA" w:rsidP="00E871DA">
      <w:pPr>
        <w:pStyle w:val="a7"/>
        <w:tabs>
          <w:tab w:val="left" w:pos="2775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871DA" w:rsidRPr="001F0CC1" w:rsidRDefault="00E871DA" w:rsidP="00E871DA">
      <w:pPr>
        <w:pStyle w:val="a7"/>
        <w:tabs>
          <w:tab w:val="left" w:pos="2775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871DA" w:rsidRPr="001F0CC1" w:rsidRDefault="00E871DA" w:rsidP="00E871DA">
      <w:pPr>
        <w:pStyle w:val="a7"/>
        <w:tabs>
          <w:tab w:val="left" w:pos="2775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871DA" w:rsidRPr="001F0CC1" w:rsidRDefault="00E871DA" w:rsidP="00E871DA">
      <w:pPr>
        <w:pStyle w:val="a7"/>
        <w:tabs>
          <w:tab w:val="left" w:pos="2775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871DA" w:rsidRPr="001F0CC1" w:rsidRDefault="00E871DA" w:rsidP="00E871DA">
      <w:pPr>
        <w:pStyle w:val="a7"/>
        <w:tabs>
          <w:tab w:val="left" w:pos="2775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871DA" w:rsidRPr="001F0CC1" w:rsidRDefault="00E871DA" w:rsidP="00E871DA">
      <w:pPr>
        <w:pStyle w:val="a7"/>
        <w:tabs>
          <w:tab w:val="left" w:pos="2775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871DA" w:rsidRPr="001F0CC1" w:rsidRDefault="00E871DA" w:rsidP="00E871DA">
      <w:pPr>
        <w:pStyle w:val="a7"/>
        <w:tabs>
          <w:tab w:val="left" w:pos="2775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1F0CC1">
        <w:rPr>
          <w:rFonts w:ascii="Times New Roman" w:hAnsi="Times New Roman"/>
          <w:sz w:val="28"/>
          <w:szCs w:val="28"/>
        </w:rPr>
        <w:t>ПЕРЕЧЕНЬ НОРМАТИВНЫХ ПРАВОВЫХ АКТОВ, ПОДЛЕЖАЩИХ ИЗДАНИЮ (КОРРЕКТИРОВКЕ) В СВЯЗИ С ПРИНЯТИЕМ</w:t>
      </w:r>
    </w:p>
    <w:p w:rsidR="00E871DA" w:rsidRPr="001F0CC1" w:rsidRDefault="00E871DA" w:rsidP="00E871DA">
      <w:pPr>
        <w:pStyle w:val="a7"/>
        <w:tabs>
          <w:tab w:val="left" w:pos="2775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1F0CC1">
        <w:rPr>
          <w:rFonts w:ascii="Times New Roman" w:hAnsi="Times New Roman"/>
          <w:sz w:val="28"/>
          <w:szCs w:val="28"/>
        </w:rPr>
        <w:t>к проекту решения Совета Декабристского МО «О внесении изменений в Устав Декабристского муниципального образования Ершовского муниципального района Саратовской области»</w:t>
      </w:r>
    </w:p>
    <w:p w:rsidR="00E871DA" w:rsidRPr="001F0CC1" w:rsidRDefault="00E871DA" w:rsidP="00E871DA">
      <w:pPr>
        <w:pStyle w:val="a7"/>
        <w:tabs>
          <w:tab w:val="left" w:pos="2775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71DA" w:rsidRPr="001F0CC1" w:rsidRDefault="00E871DA" w:rsidP="00E871DA">
      <w:pPr>
        <w:pStyle w:val="a7"/>
        <w:tabs>
          <w:tab w:val="left" w:pos="277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F0CC1">
        <w:rPr>
          <w:rFonts w:ascii="Times New Roman" w:hAnsi="Times New Roman"/>
          <w:sz w:val="28"/>
          <w:szCs w:val="28"/>
        </w:rPr>
        <w:t>Принятие проекта потребует принятия решения представительного органа о порядке проведения общественных обсуждений.</w:t>
      </w:r>
    </w:p>
    <w:p w:rsidR="00E871DA" w:rsidRPr="001F0CC1" w:rsidRDefault="00E871DA" w:rsidP="00E871DA">
      <w:pPr>
        <w:pStyle w:val="a7"/>
        <w:tabs>
          <w:tab w:val="left" w:pos="2775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871DA" w:rsidRPr="001F0CC1" w:rsidRDefault="00E871DA" w:rsidP="00E871DA">
      <w:pPr>
        <w:pStyle w:val="a7"/>
        <w:tabs>
          <w:tab w:val="left" w:pos="2775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871DA" w:rsidRPr="001F0CC1" w:rsidRDefault="00E871DA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E871DA" w:rsidRPr="001F0CC1" w:rsidSect="00BC112B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3FB"/>
    <w:multiLevelType w:val="multilevel"/>
    <w:tmpl w:val="AEBE32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BCC4D52"/>
    <w:multiLevelType w:val="hybridMultilevel"/>
    <w:tmpl w:val="CCFC5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76F55"/>
    <w:multiLevelType w:val="hybridMultilevel"/>
    <w:tmpl w:val="D42E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26E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112649E"/>
    <w:multiLevelType w:val="hybridMultilevel"/>
    <w:tmpl w:val="925EC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21660"/>
    <w:multiLevelType w:val="hybridMultilevel"/>
    <w:tmpl w:val="13B20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40C14"/>
    <w:multiLevelType w:val="hybridMultilevel"/>
    <w:tmpl w:val="3F7A8F6E"/>
    <w:lvl w:ilvl="0" w:tplc="FABA5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B27997"/>
    <w:multiLevelType w:val="multilevel"/>
    <w:tmpl w:val="D18C9F1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AD41061"/>
    <w:multiLevelType w:val="hybridMultilevel"/>
    <w:tmpl w:val="713C669C"/>
    <w:lvl w:ilvl="0" w:tplc="1A6AD6F8">
      <w:start w:val="1"/>
      <w:numFmt w:val="decimal"/>
      <w:lvlText w:val="%1."/>
      <w:lvlJc w:val="left"/>
      <w:pPr>
        <w:tabs>
          <w:tab w:val="num" w:pos="1365"/>
        </w:tabs>
        <w:ind w:left="136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>
    <w:nsid w:val="7B3F00E0"/>
    <w:multiLevelType w:val="hybridMultilevel"/>
    <w:tmpl w:val="7BA61890"/>
    <w:lvl w:ilvl="0" w:tplc="8B5235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6E3"/>
    <w:rsid w:val="00000CB3"/>
    <w:rsid w:val="0001188B"/>
    <w:rsid w:val="000C111C"/>
    <w:rsid w:val="000D5924"/>
    <w:rsid w:val="000E4DE7"/>
    <w:rsid w:val="00101DA9"/>
    <w:rsid w:val="001D75DD"/>
    <w:rsid w:val="001E7025"/>
    <w:rsid w:val="001F0CC1"/>
    <w:rsid w:val="001F2ACB"/>
    <w:rsid w:val="00226D85"/>
    <w:rsid w:val="0024346A"/>
    <w:rsid w:val="002A49A4"/>
    <w:rsid w:val="0043070B"/>
    <w:rsid w:val="00430B2D"/>
    <w:rsid w:val="00444F2D"/>
    <w:rsid w:val="004655FC"/>
    <w:rsid w:val="00495401"/>
    <w:rsid w:val="004A0C2A"/>
    <w:rsid w:val="004F31B3"/>
    <w:rsid w:val="005F3179"/>
    <w:rsid w:val="006229B7"/>
    <w:rsid w:val="00625D7A"/>
    <w:rsid w:val="0068340C"/>
    <w:rsid w:val="00725347"/>
    <w:rsid w:val="00761490"/>
    <w:rsid w:val="007D28CC"/>
    <w:rsid w:val="008213BD"/>
    <w:rsid w:val="008B2A51"/>
    <w:rsid w:val="009323BE"/>
    <w:rsid w:val="00944B63"/>
    <w:rsid w:val="0094719F"/>
    <w:rsid w:val="009567BF"/>
    <w:rsid w:val="009B4A9B"/>
    <w:rsid w:val="009B5CD0"/>
    <w:rsid w:val="00A118D6"/>
    <w:rsid w:val="00AE573D"/>
    <w:rsid w:val="00BA5788"/>
    <w:rsid w:val="00BC112B"/>
    <w:rsid w:val="00BC4587"/>
    <w:rsid w:val="00BD06E3"/>
    <w:rsid w:val="00C06903"/>
    <w:rsid w:val="00C9369F"/>
    <w:rsid w:val="00CE7635"/>
    <w:rsid w:val="00D32DCA"/>
    <w:rsid w:val="00D36423"/>
    <w:rsid w:val="00D624CF"/>
    <w:rsid w:val="00D73F02"/>
    <w:rsid w:val="00DE5A3D"/>
    <w:rsid w:val="00E076D0"/>
    <w:rsid w:val="00E871DA"/>
    <w:rsid w:val="00E9432A"/>
    <w:rsid w:val="00EC33B8"/>
    <w:rsid w:val="00F63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D624CF"/>
    <w:pPr>
      <w:keepNext/>
      <w:tabs>
        <w:tab w:val="num" w:pos="0"/>
      </w:tabs>
      <w:jc w:val="right"/>
      <w:outlineLvl w:val="0"/>
    </w:pPr>
    <w:rPr>
      <w:sz w:val="28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6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6E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26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1188B"/>
    <w:pPr>
      <w:spacing w:after="0" w:line="240" w:lineRule="auto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D624CF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a8">
    <w:name w:val="Body Text Indent"/>
    <w:basedOn w:val="a"/>
    <w:link w:val="a9"/>
    <w:semiHidden/>
    <w:rsid w:val="00D624CF"/>
    <w:pPr>
      <w:ind w:firstLine="567"/>
      <w:jc w:val="both"/>
    </w:pPr>
    <w:rPr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D624C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D624CF"/>
    <w:pPr>
      <w:jc w:val="center"/>
    </w:pPr>
    <w:rPr>
      <w:b/>
      <w:spacing w:val="20"/>
      <w:szCs w:val="20"/>
      <w:lang w:eastAsia="ar-SA"/>
    </w:rPr>
  </w:style>
  <w:style w:type="character" w:customStyle="1" w:styleId="aa">
    <w:name w:val="Основной текст_"/>
    <w:link w:val="12"/>
    <w:rsid w:val="00D624CF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a"/>
    <w:rsid w:val="00D624C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b">
    <w:name w:val="Normal (Web)"/>
    <w:basedOn w:val="a"/>
    <w:rsid w:val="00000CB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79683C346AF5B1A323BCE48985B7202EDEA8C5BCBAD16B4D5AFAC276A5437782189AAC7E976078C89FC2aFsB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FC15A9A69AD34A49E90D4323A4F15BE7453426F0202641AE93167E8A310EFB4AFFDE90FCEa2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C15A9A69AD34A49E90D4323A4F15BE7453426F0202641AE93167E8A310EFB4AFFDE90BE0E8F33FCBa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CXoPmfQF0RbtxwiAADpxsLpWE1rHCsmBL9T11tYm924=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pqT/8l8+ZazNj7unUgcOe7LB5Jg/dE1GNbWFsN/ZwVaBr5mnLJAPi9k+rodMBVXAMbge5KAM
    tXFwhSXcP/c6+g==
  </SignatureValue>
  <KeyInfo>
    <X509Data>
      <X509Certificate>
          MIIKeTCCCiigAwIBAgIRAK9j4HrEDMiA5xHIyQGMWAAwCAYGKoUDAgIDMIIBcTEeMBwGCSqG
          SIb3DQEJARYPY2FAc2tia29udHVyLnJ1MRgwFgYFKoUDZAESDTEwMjY2MDU2MDY2MjAxGjAY
          BggqhQMDgQMBARIMMDA2NjYzMDAzMTI3MQswCQYDVQQGEwJSVTEzMDEGA1UECAwqNjYg0KHQ
          stC10YDQtNC70L7QstGB0LrQsNGPINC+0LHQu9Cw0YHRgtGMMSEwHwYDVQQHDBjQldC60LDR
          gtC10YDQuNC90LHRg9GA0LMxLDAqBgNVBAkMI9Cf0YAuINCa0L7RgdC80L7QvdCw0LLRgtC+
          0LIg0LQuIDU2MTAwLgYDVQQLDCfQo9C00L7RgdGC0L7QstC10YDRj9GO0YnQuNC5INGG0LXQ
          vdGC0YAxKTAnBgNVBAoMINCQ0J4gItCf0KQgItCh0JrQkSDQmtC+0L3RgtGD0YAiMSkwJwYD
          VQQDDCDQkNCeICLQn9CkICLQodCa0JEg0JrQvtC90YLRg9GAIjAeFw0xNzExMTUwNTM1MDBa
          Fw0xOTAyMTUwNTQ1MDBaMIICbTEaMBgGCCqFAwOBAwEBEgwwMDY0MTM1MjI1NDYxHDAaBgkq
          hkiG9w0BCQEWDWRla21vQG1haWwucnUxCzAJBgNVBAYTAlJVMTUwMwYDVQQIHiwANgA0ACAE
          IQQwBEAEMARCBD4EMgRBBDoEMARPACAEPgQxBDsEMARBBEIETDEZMBcGA1UEBx4QBCYENQQ7
          BDgEPQQ9BEsEOTF3MHUGA1UECh5uBBAEFAQcBBgEHQQYBCEEIgQgBBAEJgQYBC8AIAQUBBUE
          GgQQBBEEIAQYBCEEIgQhBBoEHgQTBB4AIAQcBCMEHQQYBCYEGAQfBBAEGwQsBB0EHgQTBB4A
          IAQeBBEEIAQQBBcEHgQSBBAEHQQYBC8xdzB1BgNVBAMebgQQBBQEHAQYBB0EGAQhBCIEIAQQ
          BCYEGAQvACAEFAQVBBoEEAQRBCAEGAQhBCIEIQQaBB4EEwQeACAEHAQjBB0EGAQmBBgEHwQQ
          BBsELAQdBB4EEwQeACAEHgQRBCAEEAQXBB4EEgQQBB0EGAQvMTcwNQYDVQQMHi4EEwQ7BDAE
          MgQwACAEFAQ1BDoEMAQxBEAEOARBBEIEQQQ6BD4EMwQ+ACAEHAQeMRcwFQYDVQQEHg4EHwQ+
          BDsENQRJBEMEOjExMC8GA1UEKh4oBBwEOARFBDAEOAQ7ACAEEAQ7BDUEOgRBBDAEPQQ0BEAE
          PgQyBDgERzEpMCcGA1UECR4gBB8EGwAgBBsEFQQdBBgEHQQQACwAIAQUBB4EHAAgADQxGDAW
          BgUqhQNkARINMTA1NjQxMTMxMDAzMTEWMBQGBSqFA2QDEgswNTc3MTcwNjA3NTBjMBwGBiqF
          AwICEzASBgcqhQMCAiQABgcqhQMCAh4BA0MABEARtFs1eiMywqXeFzyanXeXdGNzVwiQFKVL
          rSlUpQueiYGzOU6dROveokf0qQdNtqMs7u3B4gA5PM4fsYqvlKAKo4IFlzCCBZMwDgYDVR0P
          AQH/BAQDAgTwMBgGA1UdEQQRMA+BDWRla21vQG1haWwucnUwEwYDVR0gBAwwCjAIBgYqhQNk
          cQEwQwYDVR0lBDwwOgYIKwYBBQUHAwIGByqFAwICIgYGCCsGAQUFBwMEBgcqhQMDBwgBBggq
          hQMDBQoCDAYIKoUDAwcAAQ8wggGGBgNVHSMEggF9MIIBeYAUgHDPPi7kebNEiHdJDlVHFvDD
          rdahggFSpIIBTjCCAUoxHjAcBgkqhkiG9w0BCQEWD2RpdEBtaW5zdnlhei5ydTELMAkGA1UE
          BhMCUlUxHDAaBgNVBAgMEzc3INCzLiDQnNC+0YHQutCy0LAxFTATBgNVBAcMDNCc0L7RgdC6
          0LLQsDE/MD0GA1UECQw2MTI1Mzc1INCzLiDQnNC+0YHQutCy0LAsINGD0LsuINCi0LLQtdGA
          0YHQutCw0Y8sINC0LiA3MSwwKgYDVQQKDCPQnNC40L3QutC+0LzRgdCy0Y/Qt9GMINCg0L7R
          gdGB0LjQuDEYMBYGBSqFA2QBEg0xMDQ3NzAyMDI2NzAxMRowGAYIKoUDA4EDAQESDDAwNzcx
          MDQ3NDM3NTFBMD8GA1UEAww40JPQvtC70L7QstC90L7QuSDRg9C00L7RgdGC0L7QstC10YDR
          j9GO0YnQuNC5INGG0LXQvdGC0YCCCwDtc8yuAAAAAAF6MB0GA1UdDgQWBBQ6YnE/vdVywS+d
          IwV88o8ya7X7gjArBgNVHRAEJDAigA8yMDE3MTExNTA1MzUwMFqBDzIwMTkwMjE1MDUzNTAw
          WjCCATMGBSqFA2RwBIIBKDCCASQMKyLQmtGA0LjQv9GC0L7Qn9GA0L4gQ1NQIiAo0LLQtdGA
          0YHQuNGPIDQuMCkMUyLQo9C00L7RgdGC0L7QstC10YDRj9GO0YnQuNC5INGG0LXQvdGC0YAg
          ItCa0YDQuNC/0YLQvtCf0YDQviDQo9CmIiDQstC10YDRgdC40LggMi4wDE/QodC10YDRgtC4
          0YTQuNC60LDRgiDRgdC+0L7RgtCy0LXRgtGB0YLQstC40Y8g4oSWINCh0KQvMTI0LTI4NjQg
          0L7RgiAyMC4wMy4yMDE2DE/QodC10YDRgtC40YTQuNC60LDRgiDRgdC+0L7RgtCy0LXRgtGB
          0YLQstC40Y8g4oSWINCh0KQvMTI4LTI5ODMg0L7RgiAxOC4xMS4yMDE2MCMGBSqFA2RvBBoM
          GCLQmtGA0LjQv9GC0L7Qn9GA0L4gQ1NQIjB0BgNVHR8EbTBrMDOgMaAvhi1odHRwOi8vY2Rw
          LnNrYmtvbnR1ci5ydS9jZHAva29udHVyLXEtMjAxNy5jcmwwNKAyoDCGLmh0dHA6Ly9jZHAy
          LnNrYmtvbnR1ci5ydS9jZHAva29udHVyLXEtMjAxNy5jcmwwgc4GCCsGAQUFBwEBBIHBMIG+
          MDMGCCsGAQUFBzABhidodHRwOi8vcGtpLnNrYmtvbnR1ci5ydS9vY3NwcTIvb2NzcC5zcmYw
          QgYIKwYBBQUHMAKGNmh0dHA6Ly9jZHAuc2tia29udHVyLnJ1L2NlcnRpZmljYXRlcy9rb250
          dXItcS0yMDE3LmNydDBDBggrBgEFBQcwAoY3aHR0cDovL2NkcDIuc2tia29udHVyLnJ1L2Nl
          cnRpZmljYXRlcy9rb250dXItcS0yMDE3LmNydDCBkwYHKoUDAgIxAgSBhzCBhDB0FkJodHRw
          Oi8vY2Euc2tia29udHVyLnJ1L2Fib3V0L2RvY3VtZW50cy9jcnlwdG9wcm8tbGljZW5zZS1x
          dWFsaWZpZWQMKtCh0JrQkSDQmtC+0L3RgtGD0YAg0Lgg0KHQtdGA0YLRg9C8LdCf0YDQvgMC
          BeAEDNuzF16Lytv8Kk79lzAIBgYqhQMCAgMDQQB0JcejparcuRJ7kQAEa0JuGMF+RlJYuzQf
          4wyVbfunhqgn1Mq+jDcu3JHoMXPvU1MHJS+as67GVyzowwTPiHmW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SqnXnfc1eFMoiUe2x5ZM/+wczVU=</DigestValue>
      </Reference>
      <Reference URI="/word/document.xml?ContentType=application/vnd.openxmlformats-officedocument.wordprocessingml.document.main+xml">
        <DigestMethod Algorithm="http://www.w3.org/2000/09/xmldsig#sha1"/>
        <DigestValue>GZvCdy4HD0PmYVwB+opj7h95D2s=</DigestValue>
      </Reference>
      <Reference URI="/word/fontTable.xml?ContentType=application/vnd.openxmlformats-officedocument.wordprocessingml.fontTable+xml">
        <DigestMethod Algorithm="http://www.w3.org/2000/09/xmldsig#sha1"/>
        <DigestValue>f7KHjE4sCcnYh2OET1RUEnHXFgc=</DigestValue>
      </Reference>
      <Reference URI="/word/media/image1.jpeg?ContentType=image/jpeg">
        <DigestMethod Algorithm="http://www.w3.org/2000/09/xmldsig#sha1"/>
        <DigestValue>uflJczhSQAPd9xcTDMjd4ZPKeeE=</DigestValue>
      </Reference>
      <Reference URI="/word/media/image2.jpeg?ContentType=image/jpeg">
        <DigestMethod Algorithm="http://www.w3.org/2000/09/xmldsig#sha1"/>
        <DigestValue>yfeSqvvO1o7MVPwPqPfjiIO5Joc=</DigestValue>
      </Reference>
      <Reference URI="/word/numbering.xml?ContentType=application/vnd.openxmlformats-officedocument.wordprocessingml.numbering+xml">
        <DigestMethod Algorithm="http://www.w3.org/2000/09/xmldsig#sha1"/>
        <DigestValue>Q4z0yR9aj3ScB18UYL/qpv3SqvY=</DigestValue>
      </Reference>
      <Reference URI="/word/settings.xml?ContentType=application/vnd.openxmlformats-officedocument.wordprocessingml.settings+xml">
        <DigestMethod Algorithm="http://www.w3.org/2000/09/xmldsig#sha1"/>
        <DigestValue>amkqgmSaQg4XoSI0z4sl35fTOXM=</DigestValue>
      </Reference>
      <Reference URI="/word/styles.xml?ContentType=application/vnd.openxmlformats-officedocument.wordprocessingml.styles+xml">
        <DigestMethod Algorithm="http://www.w3.org/2000/09/xmldsig#sha1"/>
        <DigestValue>+vCuY/fDLdcCb+v2Lmz70+WIGFc=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2018-11-29T10:32:52Z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0FA22-63E2-468F-95C3-F2B851AB0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2432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RePack by SPecialiST</cp:lastModifiedBy>
  <cp:revision>4</cp:revision>
  <cp:lastPrinted>2018-10-30T12:51:00Z</cp:lastPrinted>
  <dcterms:created xsi:type="dcterms:W3CDTF">2018-10-30T12:14:00Z</dcterms:created>
  <dcterms:modified xsi:type="dcterms:W3CDTF">2018-10-30T12:52:00Z</dcterms:modified>
</cp:coreProperties>
</file>